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09F4DA" w14:textId="77777777" w:rsidR="00DA4902" w:rsidRPr="00866056" w:rsidRDefault="00DA4902" w:rsidP="00DA4902">
      <w:pPr>
        <w:jc w:val="center"/>
        <w:rPr>
          <w:rFonts w:asciiTheme="minorHAnsi" w:hAnsiTheme="minorHAnsi" w:cstheme="minorHAnsi"/>
          <w:sz w:val="36"/>
          <w:szCs w:val="36"/>
        </w:rPr>
      </w:pPr>
      <w:r w:rsidRPr="00866056">
        <w:rPr>
          <w:rFonts w:asciiTheme="minorHAnsi" w:hAnsiTheme="minorHAnsi" w:cstheme="minorHAnsi"/>
          <w:sz w:val="36"/>
          <w:szCs w:val="36"/>
        </w:rPr>
        <w:t>Materská škola, Lazová 926/5, Pata</w:t>
      </w:r>
    </w:p>
    <w:p w14:paraId="4D0338FE" w14:textId="77777777" w:rsidR="00DA4902" w:rsidRPr="00866056" w:rsidRDefault="00DA4902" w:rsidP="00DA4902">
      <w:pPr>
        <w:jc w:val="center"/>
        <w:rPr>
          <w:rFonts w:asciiTheme="minorHAnsi" w:hAnsiTheme="minorHAnsi" w:cstheme="minorHAnsi"/>
          <w:sz w:val="32"/>
          <w:szCs w:val="32"/>
        </w:rPr>
      </w:pPr>
    </w:p>
    <w:p w14:paraId="0FAE5466" w14:textId="77777777" w:rsidR="00DA4902" w:rsidRPr="00866056" w:rsidRDefault="00DA4902" w:rsidP="00DA4902">
      <w:pPr>
        <w:jc w:val="center"/>
        <w:rPr>
          <w:rFonts w:asciiTheme="minorHAnsi" w:hAnsiTheme="minorHAnsi" w:cstheme="minorHAnsi"/>
          <w:sz w:val="32"/>
          <w:szCs w:val="32"/>
        </w:rPr>
      </w:pPr>
    </w:p>
    <w:p w14:paraId="2DE884A7" w14:textId="77777777" w:rsidR="00DA4902" w:rsidRPr="00866056" w:rsidRDefault="00DA4902" w:rsidP="00DA4902">
      <w:pPr>
        <w:jc w:val="center"/>
        <w:rPr>
          <w:rFonts w:asciiTheme="minorHAnsi" w:hAnsiTheme="minorHAnsi" w:cstheme="minorHAnsi"/>
          <w:sz w:val="32"/>
          <w:szCs w:val="32"/>
        </w:rPr>
      </w:pPr>
    </w:p>
    <w:p w14:paraId="4C35CBF7" w14:textId="77777777" w:rsidR="00DA4902" w:rsidRPr="00866056" w:rsidRDefault="00DA4902" w:rsidP="00DA4902">
      <w:pPr>
        <w:jc w:val="center"/>
        <w:rPr>
          <w:rFonts w:asciiTheme="minorHAnsi" w:hAnsiTheme="minorHAnsi" w:cstheme="minorHAnsi"/>
          <w:sz w:val="32"/>
          <w:szCs w:val="32"/>
        </w:rPr>
      </w:pPr>
    </w:p>
    <w:p w14:paraId="46DE9FA4" w14:textId="77777777" w:rsidR="00DA4902" w:rsidRPr="00866056" w:rsidRDefault="00DA4902" w:rsidP="00DA4902">
      <w:pPr>
        <w:jc w:val="center"/>
        <w:rPr>
          <w:rFonts w:asciiTheme="minorHAnsi" w:hAnsiTheme="minorHAnsi" w:cstheme="minorHAnsi"/>
          <w:sz w:val="32"/>
          <w:szCs w:val="32"/>
        </w:rPr>
      </w:pPr>
    </w:p>
    <w:p w14:paraId="0A0B2D66" w14:textId="77777777" w:rsidR="00E7543B" w:rsidRDefault="00E7543B" w:rsidP="00DA4902">
      <w:pPr>
        <w:jc w:val="center"/>
        <w:rPr>
          <w:rFonts w:asciiTheme="minorHAnsi" w:hAnsiTheme="minorHAnsi" w:cstheme="minorHAnsi"/>
          <w:sz w:val="36"/>
          <w:szCs w:val="36"/>
        </w:rPr>
      </w:pPr>
    </w:p>
    <w:p w14:paraId="4F96AC64" w14:textId="77777777" w:rsidR="00E7543B" w:rsidRDefault="00E7543B" w:rsidP="00DA4902">
      <w:pPr>
        <w:jc w:val="center"/>
        <w:rPr>
          <w:rFonts w:asciiTheme="minorHAnsi" w:hAnsiTheme="minorHAnsi" w:cstheme="minorHAnsi"/>
          <w:sz w:val="36"/>
          <w:szCs w:val="36"/>
        </w:rPr>
      </w:pPr>
    </w:p>
    <w:p w14:paraId="254B4123" w14:textId="77777777" w:rsidR="00E7543B" w:rsidRDefault="00E7543B" w:rsidP="00DA4902">
      <w:pPr>
        <w:jc w:val="center"/>
        <w:rPr>
          <w:rFonts w:asciiTheme="minorHAnsi" w:hAnsiTheme="minorHAnsi" w:cstheme="minorHAnsi"/>
          <w:sz w:val="36"/>
          <w:szCs w:val="36"/>
        </w:rPr>
      </w:pPr>
    </w:p>
    <w:p w14:paraId="75B6E17F" w14:textId="77777777" w:rsidR="00E7543B" w:rsidRDefault="00E7543B" w:rsidP="00DA4902">
      <w:pPr>
        <w:jc w:val="center"/>
        <w:rPr>
          <w:rFonts w:asciiTheme="minorHAnsi" w:hAnsiTheme="minorHAnsi" w:cstheme="minorHAnsi"/>
          <w:sz w:val="36"/>
          <w:szCs w:val="36"/>
        </w:rPr>
      </w:pPr>
    </w:p>
    <w:p w14:paraId="659F3968" w14:textId="530EB15B" w:rsidR="00DA4902" w:rsidRPr="00866056" w:rsidRDefault="00DA4902" w:rsidP="00DA4902">
      <w:pPr>
        <w:jc w:val="center"/>
        <w:rPr>
          <w:rFonts w:asciiTheme="minorHAnsi" w:hAnsiTheme="minorHAnsi" w:cstheme="minorHAnsi"/>
          <w:sz w:val="36"/>
          <w:szCs w:val="36"/>
        </w:rPr>
      </w:pPr>
      <w:r w:rsidRPr="00866056">
        <w:rPr>
          <w:rFonts w:asciiTheme="minorHAnsi" w:hAnsiTheme="minorHAnsi" w:cstheme="minorHAnsi"/>
          <w:sz w:val="36"/>
          <w:szCs w:val="36"/>
        </w:rPr>
        <w:t>Školský vzdelávací program</w:t>
      </w:r>
    </w:p>
    <w:p w14:paraId="286A3B07" w14:textId="77777777" w:rsidR="00DA4902" w:rsidRPr="00866056" w:rsidRDefault="00DA4902" w:rsidP="00DA4902">
      <w:pPr>
        <w:jc w:val="center"/>
        <w:rPr>
          <w:rFonts w:asciiTheme="minorHAnsi" w:hAnsiTheme="minorHAnsi" w:cstheme="minorHAnsi"/>
          <w:sz w:val="32"/>
          <w:szCs w:val="32"/>
        </w:rPr>
      </w:pPr>
    </w:p>
    <w:p w14:paraId="0E6732C5" w14:textId="77777777" w:rsidR="00DA4902" w:rsidRPr="00866056" w:rsidRDefault="00DA4902" w:rsidP="00DA4902">
      <w:pPr>
        <w:jc w:val="center"/>
        <w:rPr>
          <w:rFonts w:asciiTheme="minorHAnsi" w:hAnsiTheme="minorHAnsi" w:cstheme="minorHAnsi"/>
          <w:sz w:val="32"/>
          <w:szCs w:val="32"/>
        </w:rPr>
      </w:pPr>
    </w:p>
    <w:p w14:paraId="28135E06" w14:textId="77777777" w:rsidR="00DA4902" w:rsidRPr="00866056" w:rsidRDefault="00DA4902" w:rsidP="00DA4902">
      <w:pPr>
        <w:jc w:val="center"/>
        <w:rPr>
          <w:rFonts w:asciiTheme="minorHAnsi" w:hAnsiTheme="minorHAnsi" w:cstheme="minorHAnsi"/>
          <w:sz w:val="32"/>
          <w:szCs w:val="32"/>
        </w:rPr>
      </w:pPr>
    </w:p>
    <w:p w14:paraId="0A0AD756" w14:textId="77777777" w:rsidR="00DA4902" w:rsidRPr="00866056" w:rsidRDefault="00DA4902" w:rsidP="00DA4902">
      <w:pPr>
        <w:jc w:val="center"/>
        <w:rPr>
          <w:rFonts w:asciiTheme="minorHAnsi" w:hAnsiTheme="minorHAnsi" w:cstheme="minorHAnsi"/>
          <w:sz w:val="32"/>
          <w:szCs w:val="32"/>
        </w:rPr>
      </w:pPr>
    </w:p>
    <w:p w14:paraId="5CF3B8D6" w14:textId="77777777" w:rsidR="00DA4902" w:rsidRPr="00866056" w:rsidRDefault="00DA4902" w:rsidP="00DA4902">
      <w:pPr>
        <w:jc w:val="center"/>
        <w:rPr>
          <w:rFonts w:asciiTheme="minorHAnsi" w:hAnsiTheme="minorHAnsi" w:cstheme="minorHAnsi"/>
          <w:sz w:val="32"/>
          <w:szCs w:val="32"/>
        </w:rPr>
      </w:pPr>
    </w:p>
    <w:p w14:paraId="57C939F4" w14:textId="15793EA0" w:rsidR="00DA4902" w:rsidRPr="00866056" w:rsidRDefault="00DA4902" w:rsidP="00DA4902">
      <w:pPr>
        <w:jc w:val="center"/>
        <w:rPr>
          <w:rFonts w:asciiTheme="minorHAnsi" w:hAnsiTheme="minorHAnsi" w:cstheme="minorHAnsi"/>
          <w:sz w:val="32"/>
          <w:szCs w:val="32"/>
        </w:rPr>
      </w:pPr>
    </w:p>
    <w:p w14:paraId="5DC13775" w14:textId="77777777" w:rsidR="00DA4902" w:rsidRPr="00866056" w:rsidRDefault="00DA4902" w:rsidP="00DA4902">
      <w:pPr>
        <w:jc w:val="center"/>
        <w:rPr>
          <w:rFonts w:asciiTheme="minorHAnsi" w:hAnsiTheme="minorHAnsi" w:cstheme="minorHAnsi"/>
          <w:sz w:val="32"/>
          <w:szCs w:val="32"/>
        </w:rPr>
      </w:pPr>
    </w:p>
    <w:p w14:paraId="587959F8" w14:textId="77777777" w:rsidR="00DA4902" w:rsidRPr="00866056" w:rsidRDefault="00DA4902" w:rsidP="00DA4902">
      <w:pPr>
        <w:jc w:val="center"/>
        <w:rPr>
          <w:rFonts w:asciiTheme="minorHAnsi" w:hAnsiTheme="minorHAnsi" w:cstheme="minorHAnsi"/>
          <w:sz w:val="32"/>
          <w:szCs w:val="32"/>
        </w:rPr>
      </w:pPr>
    </w:p>
    <w:p w14:paraId="427D7076" w14:textId="77777777" w:rsidR="00DA4902" w:rsidRPr="00866056" w:rsidRDefault="00DA4902" w:rsidP="00DA4902">
      <w:pPr>
        <w:jc w:val="center"/>
        <w:rPr>
          <w:rFonts w:asciiTheme="minorHAnsi" w:hAnsiTheme="minorHAnsi" w:cstheme="minorHAnsi"/>
          <w:sz w:val="32"/>
          <w:szCs w:val="32"/>
        </w:rPr>
      </w:pPr>
    </w:p>
    <w:p w14:paraId="615031E3" w14:textId="77777777" w:rsidR="00DA4902" w:rsidRPr="00866056" w:rsidRDefault="00DA4902" w:rsidP="00DA4902">
      <w:pPr>
        <w:jc w:val="center"/>
        <w:rPr>
          <w:rFonts w:asciiTheme="minorHAnsi" w:hAnsiTheme="minorHAnsi" w:cstheme="minorHAnsi"/>
          <w:sz w:val="32"/>
          <w:szCs w:val="32"/>
        </w:rPr>
      </w:pPr>
    </w:p>
    <w:p w14:paraId="5C96B531" w14:textId="77777777" w:rsidR="00DA4902" w:rsidRPr="00866056" w:rsidRDefault="00DA4902" w:rsidP="00DA4902">
      <w:pPr>
        <w:jc w:val="center"/>
        <w:rPr>
          <w:rFonts w:asciiTheme="minorHAnsi" w:hAnsiTheme="minorHAnsi" w:cstheme="minorHAnsi"/>
          <w:sz w:val="32"/>
          <w:szCs w:val="32"/>
        </w:rPr>
      </w:pPr>
    </w:p>
    <w:p w14:paraId="1CB20FF0" w14:textId="77777777" w:rsidR="00DA4902" w:rsidRPr="00866056" w:rsidRDefault="00DA4902" w:rsidP="00DA4902">
      <w:pPr>
        <w:rPr>
          <w:rFonts w:asciiTheme="minorHAnsi" w:hAnsiTheme="minorHAnsi" w:cstheme="minorHAnsi"/>
          <w:sz w:val="32"/>
          <w:szCs w:val="32"/>
        </w:rPr>
      </w:pPr>
    </w:p>
    <w:p w14:paraId="4B7CDF21" w14:textId="77777777" w:rsidR="00E7543B" w:rsidRDefault="00E7543B" w:rsidP="00DA4902">
      <w:pPr>
        <w:rPr>
          <w:rFonts w:asciiTheme="minorHAnsi" w:hAnsiTheme="minorHAnsi" w:cstheme="minorHAnsi"/>
        </w:rPr>
      </w:pPr>
    </w:p>
    <w:p w14:paraId="566F666F" w14:textId="2FF66CD6" w:rsidR="00E7543B" w:rsidRDefault="00E7543B" w:rsidP="00DA4902">
      <w:pPr>
        <w:rPr>
          <w:rFonts w:asciiTheme="minorHAnsi" w:hAnsiTheme="minorHAnsi" w:cstheme="minorHAnsi"/>
        </w:rPr>
      </w:pPr>
    </w:p>
    <w:p w14:paraId="0BA5970B" w14:textId="77777777" w:rsidR="00E7543B" w:rsidRDefault="00E7543B" w:rsidP="00DA4902">
      <w:pPr>
        <w:rPr>
          <w:rFonts w:asciiTheme="minorHAnsi" w:hAnsiTheme="minorHAnsi" w:cstheme="minorHAnsi"/>
        </w:rPr>
      </w:pPr>
    </w:p>
    <w:p w14:paraId="218ADACB" w14:textId="77777777" w:rsidR="00E7543B" w:rsidRDefault="00E7543B" w:rsidP="00DA4902">
      <w:pPr>
        <w:rPr>
          <w:rFonts w:asciiTheme="minorHAnsi" w:hAnsiTheme="minorHAnsi" w:cstheme="minorHAnsi"/>
        </w:rPr>
      </w:pPr>
    </w:p>
    <w:p w14:paraId="5F81A72E" w14:textId="77777777" w:rsidR="00E7543B" w:rsidRDefault="00E7543B" w:rsidP="00DA4902">
      <w:pPr>
        <w:rPr>
          <w:rFonts w:asciiTheme="minorHAnsi" w:hAnsiTheme="minorHAnsi" w:cstheme="minorHAnsi"/>
        </w:rPr>
      </w:pPr>
    </w:p>
    <w:p w14:paraId="2E87AD29" w14:textId="77777777" w:rsidR="00E7543B" w:rsidRDefault="00E7543B" w:rsidP="00DA4902">
      <w:pPr>
        <w:rPr>
          <w:rFonts w:asciiTheme="minorHAnsi" w:hAnsiTheme="minorHAnsi" w:cstheme="minorHAnsi"/>
        </w:rPr>
      </w:pPr>
    </w:p>
    <w:p w14:paraId="096D7430" w14:textId="77777777" w:rsidR="00E7543B" w:rsidRDefault="00E7543B" w:rsidP="00DA4902">
      <w:pPr>
        <w:rPr>
          <w:rFonts w:asciiTheme="minorHAnsi" w:hAnsiTheme="minorHAnsi" w:cstheme="minorHAnsi"/>
        </w:rPr>
      </w:pPr>
    </w:p>
    <w:p w14:paraId="12CCB80B" w14:textId="7CC61297" w:rsidR="00C93AE8" w:rsidRDefault="00DA4902" w:rsidP="00DA4902">
      <w:pPr>
        <w:rPr>
          <w:rFonts w:asciiTheme="minorHAnsi" w:hAnsiTheme="minorHAnsi" w:cstheme="minorHAnsi"/>
        </w:rPr>
      </w:pPr>
      <w:r w:rsidRPr="00866056">
        <w:rPr>
          <w:rFonts w:asciiTheme="minorHAnsi" w:hAnsiTheme="minorHAnsi" w:cstheme="minorHAnsi"/>
        </w:rPr>
        <w:t xml:space="preserve">Predkladateľ:         </w:t>
      </w:r>
      <w:r w:rsidR="00866056">
        <w:rPr>
          <w:rFonts w:asciiTheme="minorHAnsi" w:hAnsiTheme="minorHAnsi" w:cstheme="minorHAnsi"/>
        </w:rPr>
        <w:tab/>
      </w:r>
      <w:r w:rsidR="00C93AE8">
        <w:rPr>
          <w:rFonts w:asciiTheme="minorHAnsi" w:hAnsiTheme="minorHAnsi" w:cstheme="minorHAnsi"/>
        </w:rPr>
        <w:t xml:space="preserve">Mgr. Zuzana </w:t>
      </w:r>
      <w:proofErr w:type="spellStart"/>
      <w:r w:rsidR="00C93AE8">
        <w:rPr>
          <w:rFonts w:asciiTheme="minorHAnsi" w:hAnsiTheme="minorHAnsi" w:cstheme="minorHAnsi"/>
        </w:rPr>
        <w:t>Mrenková</w:t>
      </w:r>
      <w:proofErr w:type="spellEnd"/>
    </w:p>
    <w:p w14:paraId="55C4377F" w14:textId="24000D1A" w:rsidR="00C93AE8" w:rsidRDefault="00C93AE8" w:rsidP="00DA4902">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t>Riaditeľka MŠ</w:t>
      </w:r>
    </w:p>
    <w:p w14:paraId="761A3CAE" w14:textId="484BB0F0" w:rsidR="00DA4902" w:rsidRPr="00866056" w:rsidRDefault="00C93AE8" w:rsidP="00DA4902">
      <w:pPr>
        <w:rPr>
          <w:rFonts w:asciiTheme="minorHAnsi" w:hAnsiTheme="minorHAnsi" w:cstheme="minorHAnsi"/>
        </w:rPr>
      </w:pPr>
      <w:r>
        <w:rPr>
          <w:rFonts w:asciiTheme="minorHAnsi" w:hAnsiTheme="minorHAnsi" w:cstheme="minorHAnsi"/>
        </w:rPr>
        <w:t>Názov:</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DA4902" w:rsidRPr="00866056">
        <w:rPr>
          <w:rFonts w:asciiTheme="minorHAnsi" w:hAnsiTheme="minorHAnsi" w:cstheme="minorHAnsi"/>
        </w:rPr>
        <w:t xml:space="preserve">Materská škola  </w:t>
      </w:r>
    </w:p>
    <w:p w14:paraId="6796DEE3" w14:textId="7F106C71" w:rsidR="00DA4902" w:rsidRPr="00866056" w:rsidRDefault="00DA4902" w:rsidP="00DA4902">
      <w:pPr>
        <w:rPr>
          <w:rFonts w:asciiTheme="minorHAnsi" w:hAnsiTheme="minorHAnsi" w:cstheme="minorHAnsi"/>
        </w:rPr>
      </w:pPr>
      <w:r w:rsidRPr="00866056">
        <w:rPr>
          <w:rFonts w:asciiTheme="minorHAnsi" w:hAnsiTheme="minorHAnsi" w:cstheme="minorHAnsi"/>
        </w:rPr>
        <w:t xml:space="preserve">Adresa:                  </w:t>
      </w:r>
      <w:r w:rsidR="00866056">
        <w:rPr>
          <w:rFonts w:asciiTheme="minorHAnsi" w:hAnsiTheme="minorHAnsi" w:cstheme="minorHAnsi"/>
        </w:rPr>
        <w:tab/>
      </w:r>
      <w:r w:rsidRPr="00866056">
        <w:rPr>
          <w:rFonts w:asciiTheme="minorHAnsi" w:hAnsiTheme="minorHAnsi" w:cstheme="minorHAnsi"/>
        </w:rPr>
        <w:t>Lazová 926/5, Pata 925 53</w:t>
      </w:r>
    </w:p>
    <w:p w14:paraId="21F19816" w14:textId="2DA84847" w:rsidR="00DA4902" w:rsidRPr="00866056" w:rsidRDefault="00DA4902" w:rsidP="00DA4902">
      <w:pPr>
        <w:rPr>
          <w:rFonts w:asciiTheme="minorHAnsi" w:hAnsiTheme="minorHAnsi" w:cstheme="minorHAnsi"/>
        </w:rPr>
      </w:pPr>
      <w:r w:rsidRPr="00866056">
        <w:rPr>
          <w:rFonts w:asciiTheme="minorHAnsi" w:hAnsiTheme="minorHAnsi" w:cstheme="minorHAnsi"/>
        </w:rPr>
        <w:t xml:space="preserve">IČO                        </w:t>
      </w:r>
      <w:r w:rsidR="00866056">
        <w:rPr>
          <w:rFonts w:asciiTheme="minorHAnsi" w:hAnsiTheme="minorHAnsi" w:cstheme="minorHAnsi"/>
        </w:rPr>
        <w:tab/>
      </w:r>
      <w:r w:rsidRPr="00866056">
        <w:rPr>
          <w:rFonts w:asciiTheme="minorHAnsi" w:hAnsiTheme="minorHAnsi" w:cstheme="minorHAnsi"/>
        </w:rPr>
        <w:t>37842382</w:t>
      </w:r>
    </w:p>
    <w:p w14:paraId="4C6453DE" w14:textId="5390B7C5" w:rsidR="00DA4902" w:rsidRPr="00866056" w:rsidRDefault="00DA4902" w:rsidP="00DA4902">
      <w:pPr>
        <w:rPr>
          <w:rFonts w:asciiTheme="minorHAnsi" w:hAnsiTheme="minorHAnsi" w:cstheme="minorHAnsi"/>
        </w:rPr>
      </w:pPr>
      <w:r w:rsidRPr="00866056">
        <w:rPr>
          <w:rFonts w:asciiTheme="minorHAnsi" w:hAnsiTheme="minorHAnsi" w:cstheme="minorHAnsi"/>
        </w:rPr>
        <w:t xml:space="preserve">Kontakt:                 </w:t>
      </w:r>
      <w:r w:rsidR="00866056">
        <w:rPr>
          <w:rFonts w:asciiTheme="minorHAnsi" w:hAnsiTheme="minorHAnsi" w:cstheme="minorHAnsi"/>
        </w:rPr>
        <w:tab/>
      </w:r>
      <w:r w:rsidRPr="00866056">
        <w:rPr>
          <w:rFonts w:asciiTheme="minorHAnsi" w:hAnsiTheme="minorHAnsi" w:cstheme="minorHAnsi"/>
        </w:rPr>
        <w:t>tel. 031 786 01 04</w:t>
      </w:r>
      <w:r w:rsidR="00952737">
        <w:rPr>
          <w:rFonts w:asciiTheme="minorHAnsi" w:hAnsiTheme="minorHAnsi" w:cstheme="minorHAnsi"/>
        </w:rPr>
        <w:t>, 0911874413</w:t>
      </w:r>
    </w:p>
    <w:p w14:paraId="3FF23740" w14:textId="1651BCE0" w:rsidR="00DA4902" w:rsidRPr="00866056" w:rsidRDefault="00DA4902" w:rsidP="00DA4902">
      <w:pPr>
        <w:rPr>
          <w:rFonts w:asciiTheme="minorHAnsi" w:hAnsiTheme="minorHAnsi" w:cstheme="minorHAnsi"/>
        </w:rPr>
      </w:pPr>
      <w:r w:rsidRPr="00866056">
        <w:rPr>
          <w:rFonts w:asciiTheme="minorHAnsi" w:hAnsiTheme="minorHAnsi" w:cstheme="minorHAnsi"/>
        </w:rPr>
        <w:t xml:space="preserve">                              </w:t>
      </w:r>
      <w:r w:rsidR="00866056">
        <w:rPr>
          <w:rFonts w:asciiTheme="minorHAnsi" w:hAnsiTheme="minorHAnsi" w:cstheme="minorHAnsi"/>
        </w:rPr>
        <w:tab/>
        <w:t>m.skola@obecpata</w:t>
      </w:r>
      <w:r w:rsidRPr="00866056">
        <w:rPr>
          <w:rFonts w:asciiTheme="minorHAnsi" w:hAnsiTheme="minorHAnsi" w:cstheme="minorHAnsi"/>
        </w:rPr>
        <w:t>.sk</w:t>
      </w:r>
    </w:p>
    <w:p w14:paraId="4A3E76A7" w14:textId="77777777" w:rsidR="00DA4902" w:rsidRPr="00866056" w:rsidRDefault="00DA4902" w:rsidP="00DA4902">
      <w:pPr>
        <w:rPr>
          <w:rFonts w:asciiTheme="minorHAnsi" w:hAnsiTheme="minorHAnsi" w:cstheme="minorHAnsi"/>
        </w:rPr>
      </w:pPr>
    </w:p>
    <w:p w14:paraId="595ACDCB" w14:textId="1221C2D4" w:rsidR="00DA4902" w:rsidRPr="00866056" w:rsidRDefault="00DA4902" w:rsidP="00DA4902">
      <w:pPr>
        <w:rPr>
          <w:rFonts w:asciiTheme="minorHAnsi" w:hAnsiTheme="minorHAnsi" w:cstheme="minorHAnsi"/>
        </w:rPr>
      </w:pPr>
      <w:r w:rsidRPr="00866056">
        <w:rPr>
          <w:rFonts w:asciiTheme="minorHAnsi" w:hAnsiTheme="minorHAnsi" w:cstheme="minorHAnsi"/>
        </w:rPr>
        <w:t>Zriaďovateľ</w:t>
      </w:r>
      <w:r w:rsidR="000A0874" w:rsidRPr="00866056">
        <w:rPr>
          <w:rFonts w:asciiTheme="minorHAnsi" w:hAnsiTheme="minorHAnsi" w:cstheme="minorHAnsi"/>
        </w:rPr>
        <w:t>:</w:t>
      </w:r>
      <w:r w:rsidRPr="00866056">
        <w:rPr>
          <w:rFonts w:asciiTheme="minorHAnsi" w:hAnsiTheme="minorHAnsi" w:cstheme="minorHAnsi"/>
        </w:rPr>
        <w:t xml:space="preserve">           </w:t>
      </w:r>
      <w:r w:rsidR="00E11A80">
        <w:rPr>
          <w:rFonts w:asciiTheme="minorHAnsi" w:hAnsiTheme="minorHAnsi" w:cstheme="minorHAnsi"/>
        </w:rPr>
        <w:tab/>
        <w:t>O</w:t>
      </w:r>
      <w:r w:rsidRPr="00866056">
        <w:rPr>
          <w:rFonts w:asciiTheme="minorHAnsi" w:hAnsiTheme="minorHAnsi" w:cstheme="minorHAnsi"/>
        </w:rPr>
        <w:t>bec Pata</w:t>
      </w:r>
    </w:p>
    <w:p w14:paraId="0B95B885" w14:textId="77777777" w:rsidR="00DA4902" w:rsidRPr="00866056" w:rsidRDefault="00DA4902" w:rsidP="00DA4902">
      <w:pPr>
        <w:rPr>
          <w:rFonts w:asciiTheme="minorHAnsi" w:hAnsiTheme="minorHAnsi" w:cstheme="minorHAnsi"/>
        </w:rPr>
      </w:pPr>
      <w:r w:rsidRPr="00866056">
        <w:rPr>
          <w:rFonts w:asciiTheme="minorHAnsi" w:hAnsiTheme="minorHAnsi" w:cstheme="minorHAnsi"/>
        </w:rPr>
        <w:lastRenderedPageBreak/>
        <w:t xml:space="preserve">                               </w:t>
      </w:r>
    </w:p>
    <w:p w14:paraId="46C77B23" w14:textId="21C9EC52" w:rsidR="00DA4902" w:rsidRDefault="00DA4902" w:rsidP="00DA4902">
      <w:pPr>
        <w:rPr>
          <w:rFonts w:asciiTheme="minorHAnsi" w:hAnsiTheme="minorHAnsi" w:cstheme="minorHAnsi"/>
        </w:rPr>
      </w:pPr>
    </w:p>
    <w:p w14:paraId="5A7BDD3B" w14:textId="5CE2F94C" w:rsidR="00E7543B" w:rsidRDefault="00E7543B" w:rsidP="00DA4902">
      <w:pPr>
        <w:rPr>
          <w:rFonts w:asciiTheme="minorHAnsi" w:hAnsiTheme="minorHAnsi" w:cstheme="minorHAnsi"/>
        </w:rPr>
      </w:pPr>
    </w:p>
    <w:p w14:paraId="1A5F34CC" w14:textId="359A410F" w:rsidR="003528DB" w:rsidRDefault="003528DB" w:rsidP="00E7543B">
      <w:pPr>
        <w:rPr>
          <w:rFonts w:asciiTheme="minorHAnsi" w:hAnsiTheme="minorHAnsi" w:cstheme="minorHAnsi"/>
        </w:rPr>
      </w:pPr>
    </w:p>
    <w:tbl>
      <w:tblPr>
        <w:tblStyle w:val="Mriekatabuky"/>
        <w:tblW w:w="0" w:type="auto"/>
        <w:tblLook w:val="04A0" w:firstRow="1" w:lastRow="0" w:firstColumn="1" w:lastColumn="0" w:noHBand="0" w:noVBand="1"/>
      </w:tblPr>
      <w:tblGrid>
        <w:gridCol w:w="4531"/>
        <w:gridCol w:w="4531"/>
      </w:tblGrid>
      <w:tr w:rsidR="00E7543B" w14:paraId="2F7FA416" w14:textId="77777777" w:rsidTr="00E7543B">
        <w:tc>
          <w:tcPr>
            <w:tcW w:w="4531" w:type="dxa"/>
          </w:tcPr>
          <w:p w14:paraId="105BC592" w14:textId="7EA6E458" w:rsidR="00E7543B" w:rsidRPr="00E7543B" w:rsidRDefault="00E7543B" w:rsidP="00E7543B">
            <w:pPr>
              <w:rPr>
                <w:rFonts w:asciiTheme="minorHAnsi" w:hAnsiTheme="minorHAnsi" w:cstheme="minorHAnsi"/>
                <w:b/>
                <w:sz w:val="22"/>
                <w:szCs w:val="22"/>
              </w:rPr>
            </w:pPr>
            <w:r w:rsidRPr="00E7543B">
              <w:rPr>
                <w:rFonts w:asciiTheme="minorHAnsi" w:hAnsiTheme="minorHAnsi" w:cstheme="minorHAnsi"/>
                <w:b/>
                <w:sz w:val="22"/>
                <w:szCs w:val="22"/>
              </w:rPr>
              <w:t xml:space="preserve">Názov </w:t>
            </w:r>
            <w:proofErr w:type="spellStart"/>
            <w:r w:rsidRPr="00E7543B">
              <w:rPr>
                <w:rFonts w:asciiTheme="minorHAnsi" w:hAnsiTheme="minorHAnsi" w:cstheme="minorHAnsi"/>
                <w:b/>
                <w:sz w:val="22"/>
                <w:szCs w:val="22"/>
              </w:rPr>
              <w:t>ŠkVP</w:t>
            </w:r>
            <w:proofErr w:type="spellEnd"/>
            <w:r w:rsidRPr="00E7543B">
              <w:rPr>
                <w:rFonts w:asciiTheme="minorHAnsi" w:hAnsiTheme="minorHAnsi" w:cstheme="minorHAnsi"/>
                <w:b/>
                <w:sz w:val="22"/>
                <w:szCs w:val="22"/>
              </w:rPr>
              <w:t>:</w:t>
            </w:r>
          </w:p>
        </w:tc>
        <w:tc>
          <w:tcPr>
            <w:tcW w:w="4531" w:type="dxa"/>
          </w:tcPr>
          <w:p w14:paraId="66D8833E" w14:textId="77777777" w:rsidR="00E7543B" w:rsidRDefault="00E7543B" w:rsidP="00E7543B">
            <w:pPr>
              <w:rPr>
                <w:rFonts w:asciiTheme="minorHAnsi" w:hAnsiTheme="minorHAnsi" w:cstheme="minorHAnsi"/>
                <w:sz w:val="22"/>
                <w:szCs w:val="22"/>
              </w:rPr>
            </w:pPr>
            <w:r w:rsidRPr="00E7543B">
              <w:rPr>
                <w:rFonts w:asciiTheme="minorHAnsi" w:hAnsiTheme="minorHAnsi" w:cstheme="minorHAnsi"/>
                <w:sz w:val="22"/>
                <w:szCs w:val="22"/>
              </w:rPr>
              <w:t>Poznávame svet</w:t>
            </w:r>
          </w:p>
          <w:p w14:paraId="2BB73BD8" w14:textId="11258128" w:rsidR="00E7543B" w:rsidRPr="00E7543B" w:rsidRDefault="00E7543B" w:rsidP="00E7543B">
            <w:pPr>
              <w:rPr>
                <w:rFonts w:asciiTheme="minorHAnsi" w:hAnsiTheme="minorHAnsi" w:cstheme="minorHAnsi"/>
                <w:sz w:val="22"/>
                <w:szCs w:val="22"/>
              </w:rPr>
            </w:pPr>
          </w:p>
        </w:tc>
      </w:tr>
      <w:tr w:rsidR="00E7543B" w14:paraId="0AACBF6D" w14:textId="77777777" w:rsidTr="00E7543B">
        <w:tc>
          <w:tcPr>
            <w:tcW w:w="4531" w:type="dxa"/>
          </w:tcPr>
          <w:p w14:paraId="4EC6B8EE" w14:textId="7DDC232E" w:rsidR="00E7543B" w:rsidRPr="00E7543B" w:rsidRDefault="00E7543B" w:rsidP="00E7543B">
            <w:pPr>
              <w:rPr>
                <w:rFonts w:asciiTheme="minorHAnsi" w:hAnsiTheme="minorHAnsi" w:cstheme="minorHAnsi"/>
                <w:b/>
                <w:sz w:val="22"/>
                <w:szCs w:val="22"/>
              </w:rPr>
            </w:pPr>
            <w:r w:rsidRPr="00E7543B">
              <w:rPr>
                <w:rFonts w:asciiTheme="minorHAnsi" w:hAnsiTheme="minorHAnsi" w:cstheme="minorHAnsi"/>
                <w:b/>
                <w:sz w:val="22"/>
                <w:szCs w:val="22"/>
              </w:rPr>
              <w:t>Stupeň vzdelania:</w:t>
            </w:r>
          </w:p>
        </w:tc>
        <w:tc>
          <w:tcPr>
            <w:tcW w:w="4531" w:type="dxa"/>
          </w:tcPr>
          <w:p w14:paraId="12C05E9D" w14:textId="77777777" w:rsidR="00E7543B" w:rsidRDefault="00E7543B" w:rsidP="00E7543B">
            <w:pPr>
              <w:rPr>
                <w:rFonts w:asciiTheme="minorHAnsi" w:hAnsiTheme="minorHAnsi" w:cstheme="minorHAnsi"/>
                <w:sz w:val="22"/>
                <w:szCs w:val="22"/>
              </w:rPr>
            </w:pPr>
            <w:proofErr w:type="spellStart"/>
            <w:r w:rsidRPr="00E7543B">
              <w:rPr>
                <w:rFonts w:asciiTheme="minorHAnsi" w:hAnsiTheme="minorHAnsi" w:cstheme="minorHAnsi"/>
                <w:sz w:val="22"/>
                <w:szCs w:val="22"/>
              </w:rPr>
              <w:t>Predprimárne</w:t>
            </w:r>
            <w:proofErr w:type="spellEnd"/>
            <w:r w:rsidRPr="00E7543B">
              <w:rPr>
                <w:rFonts w:asciiTheme="minorHAnsi" w:hAnsiTheme="minorHAnsi" w:cstheme="minorHAnsi"/>
                <w:sz w:val="22"/>
                <w:szCs w:val="22"/>
              </w:rPr>
              <w:t xml:space="preserve"> vzdelávanie</w:t>
            </w:r>
          </w:p>
          <w:p w14:paraId="38B1739A" w14:textId="1B2FC5B5" w:rsidR="00E7543B" w:rsidRPr="00E7543B" w:rsidRDefault="00E7543B" w:rsidP="00E7543B">
            <w:pPr>
              <w:rPr>
                <w:rFonts w:asciiTheme="minorHAnsi" w:hAnsiTheme="minorHAnsi" w:cstheme="minorHAnsi"/>
                <w:sz w:val="22"/>
                <w:szCs w:val="22"/>
              </w:rPr>
            </w:pPr>
          </w:p>
        </w:tc>
      </w:tr>
      <w:tr w:rsidR="00E7543B" w14:paraId="3AC94852" w14:textId="77777777" w:rsidTr="00E7543B">
        <w:tc>
          <w:tcPr>
            <w:tcW w:w="4531" w:type="dxa"/>
          </w:tcPr>
          <w:p w14:paraId="20388254" w14:textId="3EC7AAFF" w:rsidR="00E7543B" w:rsidRPr="00E7543B" w:rsidRDefault="00E7543B" w:rsidP="00E7543B">
            <w:pPr>
              <w:rPr>
                <w:rFonts w:asciiTheme="minorHAnsi" w:hAnsiTheme="minorHAnsi" w:cstheme="minorHAnsi"/>
                <w:b/>
                <w:sz w:val="22"/>
                <w:szCs w:val="22"/>
              </w:rPr>
            </w:pPr>
            <w:r w:rsidRPr="00E7543B">
              <w:rPr>
                <w:rFonts w:asciiTheme="minorHAnsi" w:hAnsiTheme="minorHAnsi" w:cstheme="minorHAnsi"/>
                <w:b/>
                <w:sz w:val="22"/>
                <w:szCs w:val="22"/>
              </w:rPr>
              <w:t>Dĺžka štúdia:</w:t>
            </w:r>
          </w:p>
        </w:tc>
        <w:tc>
          <w:tcPr>
            <w:tcW w:w="4531" w:type="dxa"/>
          </w:tcPr>
          <w:p w14:paraId="3946C866" w14:textId="77777777" w:rsidR="00E7543B" w:rsidRDefault="00E7543B" w:rsidP="00E7543B">
            <w:pPr>
              <w:rPr>
                <w:rFonts w:asciiTheme="minorHAnsi" w:hAnsiTheme="minorHAnsi" w:cstheme="minorHAnsi"/>
                <w:sz w:val="22"/>
                <w:szCs w:val="22"/>
              </w:rPr>
            </w:pPr>
            <w:r w:rsidRPr="00E7543B">
              <w:rPr>
                <w:rFonts w:asciiTheme="minorHAnsi" w:hAnsiTheme="minorHAnsi" w:cstheme="minorHAnsi"/>
                <w:sz w:val="22"/>
                <w:szCs w:val="22"/>
              </w:rPr>
              <w:t xml:space="preserve">Dĺžka dochádzky do materskej školy je 1-4 roky, je flexibilná podľa možností prijatia dieťaťa do MŠ a podľa potreby dieťaťa, ak má odklad školskej dochádzky. </w:t>
            </w:r>
          </w:p>
          <w:p w14:paraId="32ECA02A" w14:textId="78FA66CD" w:rsidR="00E7543B" w:rsidRPr="00E7543B" w:rsidRDefault="00E7543B" w:rsidP="00E7543B">
            <w:pPr>
              <w:rPr>
                <w:rFonts w:asciiTheme="minorHAnsi" w:hAnsiTheme="minorHAnsi" w:cstheme="minorHAnsi"/>
                <w:sz w:val="22"/>
                <w:szCs w:val="22"/>
              </w:rPr>
            </w:pPr>
          </w:p>
        </w:tc>
      </w:tr>
      <w:tr w:rsidR="00E7543B" w14:paraId="678395CE" w14:textId="77777777" w:rsidTr="00E7543B">
        <w:tc>
          <w:tcPr>
            <w:tcW w:w="4531" w:type="dxa"/>
          </w:tcPr>
          <w:p w14:paraId="56E83C31" w14:textId="7BABAA06" w:rsidR="00E7543B" w:rsidRPr="00E7543B" w:rsidRDefault="00E7543B" w:rsidP="00E7543B">
            <w:pPr>
              <w:rPr>
                <w:rFonts w:asciiTheme="minorHAnsi" w:hAnsiTheme="minorHAnsi" w:cstheme="minorHAnsi"/>
                <w:b/>
                <w:sz w:val="22"/>
                <w:szCs w:val="22"/>
              </w:rPr>
            </w:pPr>
            <w:r w:rsidRPr="00E7543B">
              <w:rPr>
                <w:rFonts w:asciiTheme="minorHAnsi" w:hAnsiTheme="minorHAnsi" w:cstheme="minorHAnsi"/>
                <w:b/>
                <w:sz w:val="22"/>
                <w:szCs w:val="22"/>
              </w:rPr>
              <w:t>Forma výchovy a vzdelávania:</w:t>
            </w:r>
          </w:p>
        </w:tc>
        <w:tc>
          <w:tcPr>
            <w:tcW w:w="4531" w:type="dxa"/>
          </w:tcPr>
          <w:p w14:paraId="138086EF" w14:textId="77777777" w:rsidR="00E7543B" w:rsidRDefault="00E7543B" w:rsidP="00E7543B">
            <w:pPr>
              <w:rPr>
                <w:rFonts w:asciiTheme="minorHAnsi" w:hAnsiTheme="minorHAnsi" w:cstheme="minorHAnsi"/>
                <w:sz w:val="22"/>
                <w:szCs w:val="22"/>
              </w:rPr>
            </w:pPr>
            <w:r w:rsidRPr="00E7543B">
              <w:rPr>
                <w:rFonts w:asciiTheme="minorHAnsi" w:hAnsiTheme="minorHAnsi" w:cstheme="minorHAnsi"/>
                <w:sz w:val="22"/>
                <w:szCs w:val="22"/>
              </w:rPr>
              <w:t>Celodenná</w:t>
            </w:r>
          </w:p>
          <w:p w14:paraId="265A0BCE" w14:textId="6B82C9B1" w:rsidR="00E7543B" w:rsidRPr="00E7543B" w:rsidRDefault="00E7543B" w:rsidP="00E7543B">
            <w:pPr>
              <w:rPr>
                <w:rFonts w:asciiTheme="minorHAnsi" w:hAnsiTheme="minorHAnsi" w:cstheme="minorHAnsi"/>
                <w:sz w:val="22"/>
                <w:szCs w:val="22"/>
              </w:rPr>
            </w:pPr>
          </w:p>
        </w:tc>
      </w:tr>
      <w:tr w:rsidR="00E7543B" w14:paraId="70185E53" w14:textId="77777777" w:rsidTr="00E7543B">
        <w:tc>
          <w:tcPr>
            <w:tcW w:w="4531" w:type="dxa"/>
          </w:tcPr>
          <w:p w14:paraId="3E16F3FA" w14:textId="01D7A39D" w:rsidR="00E7543B" w:rsidRPr="00E7543B" w:rsidRDefault="00E7543B" w:rsidP="00E7543B">
            <w:pPr>
              <w:rPr>
                <w:rFonts w:asciiTheme="minorHAnsi" w:hAnsiTheme="minorHAnsi" w:cstheme="minorHAnsi"/>
                <w:b/>
                <w:sz w:val="22"/>
                <w:szCs w:val="22"/>
              </w:rPr>
            </w:pPr>
            <w:r w:rsidRPr="00E7543B">
              <w:rPr>
                <w:rFonts w:asciiTheme="minorHAnsi" w:hAnsiTheme="minorHAnsi" w:cstheme="minorHAnsi"/>
                <w:b/>
                <w:sz w:val="22"/>
                <w:szCs w:val="22"/>
              </w:rPr>
              <w:t>Vyučovací jazyk:</w:t>
            </w:r>
          </w:p>
        </w:tc>
        <w:tc>
          <w:tcPr>
            <w:tcW w:w="4531" w:type="dxa"/>
          </w:tcPr>
          <w:p w14:paraId="603DD691" w14:textId="77777777" w:rsidR="00E7543B" w:rsidRDefault="00E7543B" w:rsidP="00E7543B">
            <w:pPr>
              <w:rPr>
                <w:rFonts w:asciiTheme="minorHAnsi" w:hAnsiTheme="minorHAnsi" w:cstheme="minorHAnsi"/>
                <w:sz w:val="22"/>
                <w:szCs w:val="22"/>
              </w:rPr>
            </w:pPr>
            <w:r w:rsidRPr="00E7543B">
              <w:rPr>
                <w:rFonts w:asciiTheme="minorHAnsi" w:hAnsiTheme="minorHAnsi" w:cstheme="minorHAnsi"/>
                <w:sz w:val="22"/>
                <w:szCs w:val="22"/>
              </w:rPr>
              <w:t>Slovenský</w:t>
            </w:r>
          </w:p>
          <w:p w14:paraId="119A8621" w14:textId="44C54D93" w:rsidR="00E7543B" w:rsidRPr="00E7543B" w:rsidRDefault="00E7543B" w:rsidP="00E7543B">
            <w:pPr>
              <w:rPr>
                <w:rFonts w:asciiTheme="minorHAnsi" w:hAnsiTheme="minorHAnsi" w:cstheme="minorHAnsi"/>
                <w:sz w:val="22"/>
                <w:szCs w:val="22"/>
              </w:rPr>
            </w:pPr>
          </w:p>
        </w:tc>
      </w:tr>
      <w:tr w:rsidR="00E7543B" w14:paraId="452D2245" w14:textId="77777777" w:rsidTr="00E7543B">
        <w:tc>
          <w:tcPr>
            <w:tcW w:w="4531" w:type="dxa"/>
          </w:tcPr>
          <w:p w14:paraId="71E79B26" w14:textId="3ADDA0D4" w:rsidR="00E7543B" w:rsidRPr="00E7543B" w:rsidRDefault="00E7543B" w:rsidP="00E7543B">
            <w:pPr>
              <w:rPr>
                <w:rFonts w:asciiTheme="minorHAnsi" w:hAnsiTheme="minorHAnsi" w:cstheme="minorHAnsi"/>
                <w:b/>
                <w:sz w:val="22"/>
                <w:szCs w:val="22"/>
              </w:rPr>
            </w:pPr>
            <w:r w:rsidRPr="00E7543B">
              <w:rPr>
                <w:rFonts w:asciiTheme="minorHAnsi" w:hAnsiTheme="minorHAnsi" w:cstheme="minorHAnsi"/>
                <w:b/>
                <w:sz w:val="22"/>
                <w:szCs w:val="22"/>
              </w:rPr>
              <w:t>Prerokovaný v pedagogickej rade:</w:t>
            </w:r>
          </w:p>
        </w:tc>
        <w:tc>
          <w:tcPr>
            <w:tcW w:w="4531" w:type="dxa"/>
          </w:tcPr>
          <w:p w14:paraId="7F4C68E8" w14:textId="49EBC0A9" w:rsidR="00E7543B" w:rsidRDefault="007667FB" w:rsidP="00E7543B">
            <w:pPr>
              <w:rPr>
                <w:rFonts w:asciiTheme="minorHAnsi" w:hAnsiTheme="minorHAnsi" w:cstheme="minorHAnsi"/>
                <w:sz w:val="22"/>
                <w:szCs w:val="22"/>
              </w:rPr>
            </w:pPr>
            <w:r>
              <w:rPr>
                <w:rFonts w:asciiTheme="minorHAnsi" w:hAnsiTheme="minorHAnsi" w:cstheme="minorHAnsi"/>
                <w:sz w:val="22"/>
                <w:szCs w:val="22"/>
              </w:rPr>
              <w:t>24.08.2026</w:t>
            </w:r>
            <w:bookmarkStart w:id="0" w:name="_GoBack"/>
            <w:bookmarkEnd w:id="0"/>
          </w:p>
          <w:p w14:paraId="68C672F8" w14:textId="77777777" w:rsidR="00E7543B" w:rsidRDefault="00E7543B" w:rsidP="00E7543B">
            <w:pPr>
              <w:rPr>
                <w:rFonts w:asciiTheme="minorHAnsi" w:hAnsiTheme="minorHAnsi" w:cstheme="minorHAnsi"/>
                <w:sz w:val="22"/>
                <w:szCs w:val="22"/>
              </w:rPr>
            </w:pPr>
          </w:p>
          <w:p w14:paraId="5D37EA87" w14:textId="4D44F060" w:rsidR="00E7543B" w:rsidRPr="00E7543B" w:rsidRDefault="00E7543B" w:rsidP="00E7543B">
            <w:pPr>
              <w:rPr>
                <w:rFonts w:asciiTheme="minorHAnsi" w:hAnsiTheme="minorHAnsi" w:cstheme="minorHAnsi"/>
                <w:sz w:val="22"/>
                <w:szCs w:val="22"/>
              </w:rPr>
            </w:pPr>
          </w:p>
        </w:tc>
      </w:tr>
      <w:tr w:rsidR="00E7543B" w14:paraId="5384DCE9" w14:textId="77777777" w:rsidTr="00E7543B">
        <w:tc>
          <w:tcPr>
            <w:tcW w:w="4531" w:type="dxa"/>
          </w:tcPr>
          <w:p w14:paraId="6F889A1D" w14:textId="7B3D526B" w:rsidR="00E7543B" w:rsidRPr="00E7543B" w:rsidRDefault="00E7543B" w:rsidP="00E7543B">
            <w:pPr>
              <w:rPr>
                <w:rFonts w:asciiTheme="minorHAnsi" w:hAnsiTheme="minorHAnsi" w:cstheme="minorHAnsi"/>
                <w:b/>
                <w:sz w:val="22"/>
                <w:szCs w:val="22"/>
              </w:rPr>
            </w:pPr>
            <w:r w:rsidRPr="00E7543B">
              <w:rPr>
                <w:rFonts w:asciiTheme="minorHAnsi" w:hAnsiTheme="minorHAnsi" w:cstheme="minorHAnsi"/>
                <w:b/>
                <w:sz w:val="22"/>
                <w:szCs w:val="22"/>
              </w:rPr>
              <w:t>Prerokovaný v rade školy:</w:t>
            </w:r>
          </w:p>
        </w:tc>
        <w:tc>
          <w:tcPr>
            <w:tcW w:w="4531" w:type="dxa"/>
          </w:tcPr>
          <w:p w14:paraId="07993450" w14:textId="6A448036" w:rsidR="00E7543B" w:rsidRDefault="007667FB" w:rsidP="00E7543B">
            <w:pPr>
              <w:rPr>
                <w:rFonts w:asciiTheme="minorHAnsi" w:hAnsiTheme="minorHAnsi" w:cstheme="minorHAnsi"/>
                <w:sz w:val="22"/>
                <w:szCs w:val="22"/>
              </w:rPr>
            </w:pPr>
            <w:r>
              <w:rPr>
                <w:rFonts w:asciiTheme="minorHAnsi" w:hAnsiTheme="minorHAnsi" w:cstheme="minorHAnsi"/>
                <w:sz w:val="22"/>
                <w:szCs w:val="22"/>
              </w:rPr>
              <w:t>09.09.2026</w:t>
            </w:r>
          </w:p>
          <w:p w14:paraId="6D3B5F1E" w14:textId="77777777" w:rsidR="00E7543B" w:rsidRDefault="00E7543B" w:rsidP="00E7543B">
            <w:pPr>
              <w:rPr>
                <w:rFonts w:asciiTheme="minorHAnsi" w:hAnsiTheme="minorHAnsi" w:cstheme="minorHAnsi"/>
                <w:sz w:val="22"/>
                <w:szCs w:val="22"/>
              </w:rPr>
            </w:pPr>
          </w:p>
          <w:p w14:paraId="668D3DB3" w14:textId="316194E0" w:rsidR="00E7543B" w:rsidRPr="00E7543B" w:rsidRDefault="00E7543B" w:rsidP="00E7543B">
            <w:pPr>
              <w:rPr>
                <w:rFonts w:asciiTheme="minorHAnsi" w:hAnsiTheme="minorHAnsi" w:cstheme="minorHAnsi"/>
                <w:sz w:val="22"/>
                <w:szCs w:val="22"/>
              </w:rPr>
            </w:pPr>
          </w:p>
        </w:tc>
      </w:tr>
      <w:tr w:rsidR="00E7543B" w14:paraId="550561EA" w14:textId="77777777" w:rsidTr="00E7543B">
        <w:tc>
          <w:tcPr>
            <w:tcW w:w="4531" w:type="dxa"/>
          </w:tcPr>
          <w:p w14:paraId="5D35DF49" w14:textId="4823CCA3" w:rsidR="00E7543B" w:rsidRPr="00E7543B" w:rsidRDefault="00E7543B" w:rsidP="00E7543B">
            <w:pPr>
              <w:rPr>
                <w:rFonts w:asciiTheme="minorHAnsi" w:hAnsiTheme="minorHAnsi" w:cstheme="minorHAnsi"/>
                <w:b/>
                <w:sz w:val="22"/>
                <w:szCs w:val="22"/>
              </w:rPr>
            </w:pPr>
            <w:r w:rsidRPr="00E7543B">
              <w:rPr>
                <w:rFonts w:asciiTheme="minorHAnsi" w:hAnsiTheme="minorHAnsi" w:cstheme="minorHAnsi"/>
                <w:b/>
                <w:sz w:val="22"/>
                <w:szCs w:val="22"/>
              </w:rPr>
              <w:t>Vydaný dňa:</w:t>
            </w:r>
          </w:p>
        </w:tc>
        <w:tc>
          <w:tcPr>
            <w:tcW w:w="4531" w:type="dxa"/>
          </w:tcPr>
          <w:p w14:paraId="259481D1" w14:textId="61A61CF7" w:rsidR="00E7543B" w:rsidRDefault="007667FB" w:rsidP="00E7543B">
            <w:pPr>
              <w:rPr>
                <w:rFonts w:asciiTheme="minorHAnsi" w:hAnsiTheme="minorHAnsi" w:cstheme="minorHAnsi"/>
                <w:sz w:val="22"/>
                <w:szCs w:val="22"/>
              </w:rPr>
            </w:pPr>
            <w:r>
              <w:rPr>
                <w:rFonts w:asciiTheme="minorHAnsi" w:hAnsiTheme="minorHAnsi" w:cstheme="minorHAnsi"/>
                <w:sz w:val="22"/>
                <w:szCs w:val="22"/>
              </w:rPr>
              <w:t>10.09.2026</w:t>
            </w:r>
          </w:p>
          <w:p w14:paraId="2F8B4F67" w14:textId="77777777" w:rsidR="00C93AE8" w:rsidRDefault="00C93AE8" w:rsidP="00E7543B">
            <w:pPr>
              <w:rPr>
                <w:rFonts w:asciiTheme="minorHAnsi" w:hAnsiTheme="minorHAnsi" w:cstheme="minorHAnsi"/>
                <w:sz w:val="22"/>
                <w:szCs w:val="22"/>
              </w:rPr>
            </w:pPr>
          </w:p>
          <w:p w14:paraId="76C3EA6D" w14:textId="0DF25ADD" w:rsidR="00E7543B" w:rsidRPr="00E7543B" w:rsidRDefault="00E7543B" w:rsidP="00E7543B">
            <w:pPr>
              <w:rPr>
                <w:rFonts w:asciiTheme="minorHAnsi" w:hAnsiTheme="minorHAnsi" w:cstheme="minorHAnsi"/>
                <w:sz w:val="22"/>
                <w:szCs w:val="22"/>
              </w:rPr>
            </w:pPr>
          </w:p>
        </w:tc>
      </w:tr>
    </w:tbl>
    <w:p w14:paraId="50A047C9" w14:textId="77777777" w:rsidR="00E7543B" w:rsidRPr="00E7543B" w:rsidRDefault="00E7543B" w:rsidP="00E7543B">
      <w:pPr>
        <w:rPr>
          <w:rFonts w:asciiTheme="minorHAnsi" w:hAnsiTheme="minorHAnsi" w:cstheme="minorHAnsi"/>
        </w:rPr>
      </w:pPr>
    </w:p>
    <w:p w14:paraId="51793426" w14:textId="77777777" w:rsidR="003528DB" w:rsidRPr="00E11A80" w:rsidRDefault="003528DB" w:rsidP="00DA4902">
      <w:pPr>
        <w:jc w:val="center"/>
        <w:rPr>
          <w:rFonts w:asciiTheme="minorHAnsi" w:hAnsiTheme="minorHAnsi" w:cstheme="minorHAnsi"/>
          <w:b/>
          <w:sz w:val="22"/>
          <w:szCs w:val="22"/>
        </w:rPr>
      </w:pPr>
    </w:p>
    <w:p w14:paraId="31D27EEE" w14:textId="77777777" w:rsidR="003528DB" w:rsidRPr="00E11A80" w:rsidRDefault="003528DB" w:rsidP="00DA4902">
      <w:pPr>
        <w:jc w:val="center"/>
        <w:rPr>
          <w:rFonts w:asciiTheme="minorHAnsi" w:hAnsiTheme="minorHAnsi" w:cstheme="minorHAnsi"/>
          <w:b/>
          <w:sz w:val="22"/>
          <w:szCs w:val="22"/>
        </w:rPr>
      </w:pPr>
    </w:p>
    <w:p w14:paraId="735C443A" w14:textId="77777777" w:rsidR="003528DB" w:rsidRPr="00E11A80" w:rsidRDefault="003528DB" w:rsidP="00DA4902">
      <w:pPr>
        <w:jc w:val="center"/>
        <w:rPr>
          <w:rFonts w:asciiTheme="minorHAnsi" w:hAnsiTheme="minorHAnsi" w:cstheme="minorHAnsi"/>
          <w:b/>
          <w:sz w:val="22"/>
          <w:szCs w:val="22"/>
        </w:rPr>
      </w:pPr>
    </w:p>
    <w:p w14:paraId="35B2681F" w14:textId="77777777" w:rsidR="003528DB" w:rsidRPr="00E11A80" w:rsidRDefault="003528DB" w:rsidP="00DA4902">
      <w:pPr>
        <w:jc w:val="center"/>
        <w:rPr>
          <w:rFonts w:asciiTheme="minorHAnsi" w:hAnsiTheme="minorHAnsi" w:cstheme="minorHAnsi"/>
          <w:b/>
          <w:sz w:val="22"/>
          <w:szCs w:val="22"/>
        </w:rPr>
      </w:pPr>
    </w:p>
    <w:p w14:paraId="18513B44" w14:textId="77777777" w:rsidR="003528DB" w:rsidRPr="00E11A80" w:rsidRDefault="003528DB" w:rsidP="00DA4902">
      <w:pPr>
        <w:jc w:val="center"/>
        <w:rPr>
          <w:rFonts w:asciiTheme="minorHAnsi" w:hAnsiTheme="minorHAnsi" w:cstheme="minorHAnsi"/>
          <w:b/>
          <w:sz w:val="22"/>
          <w:szCs w:val="22"/>
        </w:rPr>
      </w:pPr>
    </w:p>
    <w:p w14:paraId="7F5B568C" w14:textId="77777777" w:rsidR="003528DB" w:rsidRPr="00E11A80" w:rsidRDefault="003528DB" w:rsidP="00DA4902">
      <w:pPr>
        <w:jc w:val="center"/>
        <w:rPr>
          <w:rFonts w:asciiTheme="minorHAnsi" w:hAnsiTheme="minorHAnsi" w:cstheme="minorHAnsi"/>
          <w:b/>
          <w:sz w:val="22"/>
          <w:szCs w:val="22"/>
        </w:rPr>
      </w:pPr>
    </w:p>
    <w:p w14:paraId="6E143790" w14:textId="77777777" w:rsidR="003528DB" w:rsidRPr="00E11A80" w:rsidRDefault="003528DB" w:rsidP="00DA4902">
      <w:pPr>
        <w:jc w:val="center"/>
        <w:rPr>
          <w:rFonts w:asciiTheme="minorHAnsi" w:hAnsiTheme="minorHAnsi" w:cstheme="minorHAnsi"/>
          <w:b/>
          <w:sz w:val="22"/>
          <w:szCs w:val="22"/>
        </w:rPr>
      </w:pPr>
    </w:p>
    <w:p w14:paraId="28B3BEA7" w14:textId="77777777" w:rsidR="00E11A80" w:rsidRDefault="00E11A80" w:rsidP="00DA4902">
      <w:pPr>
        <w:jc w:val="center"/>
        <w:rPr>
          <w:rFonts w:asciiTheme="minorHAnsi" w:hAnsiTheme="minorHAnsi" w:cstheme="minorHAnsi"/>
          <w:b/>
          <w:sz w:val="22"/>
          <w:szCs w:val="22"/>
        </w:rPr>
      </w:pPr>
    </w:p>
    <w:p w14:paraId="01329EC8" w14:textId="77777777" w:rsidR="00E11A80" w:rsidRDefault="00E11A80" w:rsidP="00DA4902">
      <w:pPr>
        <w:jc w:val="center"/>
        <w:rPr>
          <w:rFonts w:asciiTheme="minorHAnsi" w:hAnsiTheme="minorHAnsi" w:cstheme="minorHAnsi"/>
          <w:b/>
          <w:sz w:val="22"/>
          <w:szCs w:val="22"/>
        </w:rPr>
      </w:pPr>
    </w:p>
    <w:p w14:paraId="01B4E610" w14:textId="77777777" w:rsidR="00E11A80" w:rsidRDefault="00E11A80" w:rsidP="00DA4902">
      <w:pPr>
        <w:jc w:val="center"/>
        <w:rPr>
          <w:rFonts w:asciiTheme="minorHAnsi" w:hAnsiTheme="minorHAnsi" w:cstheme="minorHAnsi"/>
          <w:b/>
          <w:sz w:val="22"/>
          <w:szCs w:val="22"/>
        </w:rPr>
      </w:pPr>
    </w:p>
    <w:p w14:paraId="3F64FD5D" w14:textId="77777777" w:rsidR="00E7543B" w:rsidRDefault="00E7543B" w:rsidP="00DA4902">
      <w:pPr>
        <w:jc w:val="center"/>
        <w:rPr>
          <w:rFonts w:asciiTheme="minorHAnsi" w:hAnsiTheme="minorHAnsi" w:cstheme="minorHAnsi"/>
          <w:b/>
          <w:sz w:val="28"/>
          <w:szCs w:val="28"/>
        </w:rPr>
      </w:pPr>
    </w:p>
    <w:p w14:paraId="058D1884" w14:textId="77777777" w:rsidR="00E7543B" w:rsidRDefault="00E7543B" w:rsidP="00DA4902">
      <w:pPr>
        <w:jc w:val="center"/>
        <w:rPr>
          <w:rFonts w:asciiTheme="minorHAnsi" w:hAnsiTheme="minorHAnsi" w:cstheme="minorHAnsi"/>
          <w:b/>
          <w:sz w:val="28"/>
          <w:szCs w:val="28"/>
        </w:rPr>
      </w:pPr>
    </w:p>
    <w:p w14:paraId="38132478" w14:textId="77777777" w:rsidR="00E7543B" w:rsidRDefault="00E7543B" w:rsidP="00DA4902">
      <w:pPr>
        <w:jc w:val="center"/>
        <w:rPr>
          <w:rFonts w:asciiTheme="minorHAnsi" w:hAnsiTheme="minorHAnsi" w:cstheme="minorHAnsi"/>
          <w:b/>
          <w:sz w:val="28"/>
          <w:szCs w:val="28"/>
        </w:rPr>
      </w:pPr>
    </w:p>
    <w:p w14:paraId="0B035619" w14:textId="77777777" w:rsidR="00E7543B" w:rsidRDefault="00E7543B" w:rsidP="00DA4902">
      <w:pPr>
        <w:jc w:val="center"/>
        <w:rPr>
          <w:rFonts w:asciiTheme="minorHAnsi" w:hAnsiTheme="minorHAnsi" w:cstheme="minorHAnsi"/>
          <w:b/>
          <w:sz w:val="28"/>
          <w:szCs w:val="28"/>
        </w:rPr>
      </w:pPr>
    </w:p>
    <w:p w14:paraId="280D0526" w14:textId="77777777" w:rsidR="00E7543B" w:rsidRDefault="00E7543B" w:rsidP="00DA4902">
      <w:pPr>
        <w:jc w:val="center"/>
        <w:rPr>
          <w:rFonts w:asciiTheme="minorHAnsi" w:hAnsiTheme="minorHAnsi" w:cstheme="minorHAnsi"/>
          <w:b/>
          <w:sz w:val="28"/>
          <w:szCs w:val="28"/>
        </w:rPr>
      </w:pPr>
    </w:p>
    <w:p w14:paraId="7754C6D0" w14:textId="77777777" w:rsidR="00E7543B" w:rsidRDefault="00E7543B" w:rsidP="00DA4902">
      <w:pPr>
        <w:jc w:val="center"/>
        <w:rPr>
          <w:rFonts w:asciiTheme="minorHAnsi" w:hAnsiTheme="minorHAnsi" w:cstheme="minorHAnsi"/>
          <w:b/>
          <w:sz w:val="28"/>
          <w:szCs w:val="28"/>
        </w:rPr>
      </w:pPr>
    </w:p>
    <w:p w14:paraId="0B7798D1" w14:textId="77777777" w:rsidR="00E7543B" w:rsidRDefault="00E7543B" w:rsidP="00DA4902">
      <w:pPr>
        <w:jc w:val="center"/>
        <w:rPr>
          <w:rFonts w:asciiTheme="minorHAnsi" w:hAnsiTheme="minorHAnsi" w:cstheme="minorHAnsi"/>
          <w:b/>
          <w:sz w:val="28"/>
          <w:szCs w:val="28"/>
        </w:rPr>
      </w:pPr>
    </w:p>
    <w:p w14:paraId="497E54C2" w14:textId="433280D1" w:rsidR="00E7543B" w:rsidRDefault="00E7543B" w:rsidP="00DA4902">
      <w:pPr>
        <w:jc w:val="center"/>
        <w:rPr>
          <w:rFonts w:asciiTheme="minorHAnsi" w:hAnsiTheme="minorHAnsi" w:cstheme="minorHAnsi"/>
          <w:b/>
          <w:sz w:val="28"/>
          <w:szCs w:val="28"/>
        </w:rPr>
      </w:pPr>
    </w:p>
    <w:p w14:paraId="48A8F54F" w14:textId="77777777" w:rsidR="00B66C47" w:rsidRDefault="00B66C47" w:rsidP="00DA4902">
      <w:pPr>
        <w:jc w:val="center"/>
        <w:rPr>
          <w:rFonts w:asciiTheme="minorHAnsi" w:hAnsiTheme="minorHAnsi" w:cstheme="minorHAnsi"/>
          <w:b/>
          <w:sz w:val="28"/>
          <w:szCs w:val="28"/>
        </w:rPr>
      </w:pPr>
    </w:p>
    <w:p w14:paraId="32C2A14C" w14:textId="77777777" w:rsidR="00B66C47" w:rsidRDefault="00B66C47" w:rsidP="00DA4902">
      <w:pPr>
        <w:jc w:val="center"/>
        <w:rPr>
          <w:rFonts w:asciiTheme="minorHAnsi" w:hAnsiTheme="minorHAnsi" w:cstheme="minorHAnsi"/>
          <w:b/>
          <w:sz w:val="28"/>
          <w:szCs w:val="28"/>
        </w:rPr>
      </w:pPr>
    </w:p>
    <w:p w14:paraId="335D6558" w14:textId="77777777" w:rsidR="00B66C47" w:rsidRDefault="00B66C47" w:rsidP="00DA4902">
      <w:pPr>
        <w:jc w:val="center"/>
        <w:rPr>
          <w:rFonts w:asciiTheme="minorHAnsi" w:hAnsiTheme="minorHAnsi" w:cstheme="minorHAnsi"/>
          <w:b/>
          <w:sz w:val="28"/>
          <w:szCs w:val="28"/>
        </w:rPr>
      </w:pPr>
    </w:p>
    <w:p w14:paraId="18A46F26" w14:textId="6FB2A47E" w:rsidR="00DA4902" w:rsidRPr="00E11A80" w:rsidRDefault="00952737" w:rsidP="00DA4902">
      <w:pPr>
        <w:jc w:val="center"/>
        <w:rPr>
          <w:rFonts w:asciiTheme="minorHAnsi" w:hAnsiTheme="minorHAnsi" w:cstheme="minorHAnsi"/>
          <w:b/>
          <w:sz w:val="28"/>
          <w:szCs w:val="28"/>
        </w:rPr>
      </w:pPr>
      <w:r>
        <w:rPr>
          <w:rFonts w:asciiTheme="minorHAnsi" w:hAnsiTheme="minorHAnsi" w:cstheme="minorHAnsi"/>
          <w:b/>
          <w:sz w:val="28"/>
          <w:szCs w:val="28"/>
        </w:rPr>
        <w:lastRenderedPageBreak/>
        <w:t>P</w:t>
      </w:r>
      <w:r w:rsidR="00DA4902" w:rsidRPr="00E11A80">
        <w:rPr>
          <w:rFonts w:asciiTheme="minorHAnsi" w:hAnsiTheme="minorHAnsi" w:cstheme="minorHAnsi"/>
          <w:b/>
          <w:sz w:val="28"/>
          <w:szCs w:val="28"/>
        </w:rPr>
        <w:t>oslanie</w:t>
      </w:r>
      <w:r>
        <w:rPr>
          <w:rFonts w:asciiTheme="minorHAnsi" w:hAnsiTheme="minorHAnsi" w:cstheme="minorHAnsi"/>
          <w:b/>
          <w:sz w:val="28"/>
          <w:szCs w:val="28"/>
        </w:rPr>
        <w:t xml:space="preserve"> školy a ciele</w:t>
      </w:r>
      <w:r w:rsidR="00DA4902" w:rsidRPr="00E11A80">
        <w:rPr>
          <w:rFonts w:asciiTheme="minorHAnsi" w:hAnsiTheme="minorHAnsi" w:cstheme="minorHAnsi"/>
          <w:b/>
          <w:sz w:val="28"/>
          <w:szCs w:val="28"/>
        </w:rPr>
        <w:t xml:space="preserve"> výchovy a vzdelávania</w:t>
      </w:r>
    </w:p>
    <w:p w14:paraId="7748C491" w14:textId="545EE7BB" w:rsidR="00DA4902" w:rsidRDefault="00DA4902" w:rsidP="00DA4902">
      <w:pPr>
        <w:rPr>
          <w:rFonts w:asciiTheme="minorHAnsi" w:hAnsiTheme="minorHAnsi" w:cstheme="minorHAnsi"/>
          <w:b/>
          <w:sz w:val="22"/>
          <w:szCs w:val="22"/>
        </w:rPr>
      </w:pPr>
    </w:p>
    <w:p w14:paraId="57ECC0F5" w14:textId="77777777" w:rsidR="00E7543B" w:rsidRPr="00E11A80" w:rsidRDefault="00E7543B" w:rsidP="00DA4902">
      <w:pPr>
        <w:rPr>
          <w:rFonts w:asciiTheme="minorHAnsi" w:hAnsiTheme="minorHAnsi" w:cstheme="minorHAnsi"/>
          <w:b/>
          <w:sz w:val="22"/>
          <w:szCs w:val="22"/>
        </w:rPr>
      </w:pPr>
    </w:p>
    <w:p w14:paraId="3DA9DE9E" w14:textId="71C9F234" w:rsidR="00DA4902" w:rsidRPr="00E11A80" w:rsidRDefault="00DA4902" w:rsidP="00E11A80">
      <w:pPr>
        <w:jc w:val="both"/>
        <w:rPr>
          <w:rFonts w:asciiTheme="minorHAnsi" w:hAnsiTheme="minorHAnsi" w:cstheme="minorHAnsi"/>
          <w:b/>
          <w:sz w:val="22"/>
          <w:szCs w:val="22"/>
        </w:rPr>
      </w:pPr>
      <w:r w:rsidRPr="00E11A80">
        <w:rPr>
          <w:rFonts w:asciiTheme="minorHAnsi" w:hAnsiTheme="minorHAnsi" w:cstheme="minorHAnsi"/>
          <w:sz w:val="22"/>
          <w:szCs w:val="22"/>
        </w:rPr>
        <w:t>Naša Materská škola</w:t>
      </w:r>
      <w:r w:rsidR="00E11A80">
        <w:rPr>
          <w:rFonts w:asciiTheme="minorHAnsi" w:hAnsiTheme="minorHAnsi" w:cstheme="minorHAnsi"/>
          <w:sz w:val="22"/>
          <w:szCs w:val="22"/>
        </w:rPr>
        <w:t xml:space="preserve"> sa riadi </w:t>
      </w:r>
      <w:r w:rsidRPr="00E11A80">
        <w:rPr>
          <w:rFonts w:asciiTheme="minorHAnsi" w:hAnsiTheme="minorHAnsi" w:cstheme="minorHAnsi"/>
          <w:sz w:val="22"/>
          <w:szCs w:val="22"/>
        </w:rPr>
        <w:t xml:space="preserve">cieľmi a poslaním Štátneho vzdelávacieho programu pre </w:t>
      </w:r>
      <w:proofErr w:type="spellStart"/>
      <w:r w:rsidRPr="00E11A80">
        <w:rPr>
          <w:rFonts w:asciiTheme="minorHAnsi" w:hAnsiTheme="minorHAnsi" w:cstheme="minorHAnsi"/>
          <w:sz w:val="22"/>
          <w:szCs w:val="22"/>
        </w:rPr>
        <w:t>predprimárne</w:t>
      </w:r>
      <w:proofErr w:type="spellEnd"/>
      <w:r w:rsidRPr="00E11A80">
        <w:rPr>
          <w:rFonts w:asciiTheme="minorHAnsi" w:hAnsiTheme="minorHAnsi" w:cstheme="minorHAnsi"/>
          <w:sz w:val="22"/>
          <w:szCs w:val="22"/>
        </w:rPr>
        <w:t xml:space="preserve"> vzdelávanie v materských školách, ktorý</w:t>
      </w:r>
      <w:r w:rsidRPr="00E11A80">
        <w:rPr>
          <w:rFonts w:asciiTheme="minorHAnsi" w:hAnsiTheme="minorHAnsi" w:cstheme="minorHAnsi"/>
          <w:color w:val="FF0000"/>
          <w:sz w:val="22"/>
          <w:szCs w:val="22"/>
        </w:rPr>
        <w:t xml:space="preserve"> </w:t>
      </w:r>
      <w:r w:rsidRPr="00E11A80">
        <w:rPr>
          <w:rFonts w:asciiTheme="minorHAnsi" w:hAnsiTheme="minorHAnsi" w:cstheme="minorHAnsi"/>
          <w:sz w:val="22"/>
          <w:szCs w:val="22"/>
        </w:rPr>
        <w:t>schválilo Ministerstvo školstva, vedy, výskumu a športu Slovenskej republiky dňa 6. júla 2016 pod číslom 2016-17780/27322:1-10A0 s platnosťou od 1. septembra 2016</w:t>
      </w:r>
      <w:r w:rsidRPr="00E11A80">
        <w:rPr>
          <w:rFonts w:asciiTheme="minorHAnsi" w:hAnsiTheme="minorHAnsi" w:cstheme="minorHAnsi"/>
          <w:color w:val="FF0000"/>
          <w:sz w:val="22"/>
          <w:szCs w:val="22"/>
        </w:rPr>
        <w:t>.</w:t>
      </w:r>
    </w:p>
    <w:p w14:paraId="38CE3BA0" w14:textId="77777777" w:rsidR="00DA4902" w:rsidRPr="00E11A80" w:rsidRDefault="00DA4902" w:rsidP="00E11A80">
      <w:pPr>
        <w:jc w:val="both"/>
        <w:rPr>
          <w:rFonts w:asciiTheme="minorHAnsi" w:hAnsiTheme="minorHAnsi" w:cstheme="minorHAnsi"/>
          <w:sz w:val="22"/>
          <w:szCs w:val="22"/>
        </w:rPr>
      </w:pPr>
      <w:r w:rsidRPr="00E11A80">
        <w:rPr>
          <w:rFonts w:asciiTheme="minorHAnsi" w:hAnsiTheme="minorHAnsi" w:cstheme="minorHAnsi"/>
          <w:sz w:val="22"/>
          <w:szCs w:val="22"/>
        </w:rPr>
        <w:t xml:space="preserve">Hlavný cieľ výchovy a vzdelávania v materskej škole sa odvíja od cieľov výchovy a vzdelávania uvedených v zákone č. 245/2008 Z. z. o výchove a vzdelávaní (školský zákon) a o zmene a doplnení niektorých zákonov v znení neskorších predpisov. Vzdelávanie v materskej škole poskytuje základy spôsobilostí vedúce k napĺňaniu cieľov výchovy a vzdelávania podľa tohto zákona. Hlavným cieľom výchovy a vzdelávania v materskej škole je dosiahnutie optimálnej kognitívnej, </w:t>
      </w:r>
      <w:proofErr w:type="spellStart"/>
      <w:r w:rsidRPr="00E11A80">
        <w:rPr>
          <w:rFonts w:asciiTheme="minorHAnsi" w:hAnsiTheme="minorHAnsi" w:cstheme="minorHAnsi"/>
          <w:sz w:val="22"/>
          <w:szCs w:val="22"/>
        </w:rPr>
        <w:t>senzomotorickej</w:t>
      </w:r>
      <w:proofErr w:type="spellEnd"/>
      <w:r w:rsidRPr="00E11A80">
        <w:rPr>
          <w:rFonts w:asciiTheme="minorHAnsi" w:hAnsiTheme="minorHAnsi" w:cstheme="minorHAnsi"/>
          <w:sz w:val="22"/>
          <w:szCs w:val="22"/>
        </w:rPr>
        <w:t xml:space="preserve"> a sociálno-citovej úrovne ako základu na školské vzdelávanie v základnej škole a na život v spoločnosti. </w:t>
      </w:r>
    </w:p>
    <w:p w14:paraId="76E811E7" w14:textId="77777777" w:rsidR="00776CCD" w:rsidRPr="00E11A80" w:rsidRDefault="00776CCD" w:rsidP="00776CCD">
      <w:pPr>
        <w:jc w:val="both"/>
        <w:rPr>
          <w:rFonts w:asciiTheme="minorHAnsi" w:hAnsiTheme="minorHAnsi" w:cstheme="minorHAnsi"/>
          <w:sz w:val="22"/>
          <w:szCs w:val="22"/>
        </w:rPr>
      </w:pPr>
      <w:r w:rsidRPr="00E11A80">
        <w:rPr>
          <w:rFonts w:asciiTheme="minorHAnsi" w:hAnsiTheme="minorHAnsi" w:cstheme="minorHAnsi"/>
          <w:sz w:val="22"/>
          <w:szCs w:val="22"/>
        </w:rPr>
        <w:t xml:space="preserve">Naša materská škola kladie dôraz na celkový rozvoj detí vo všetkých oblastiach. Usilujeme sa vytvoriť pre deti pohodu a príjemné prostredie. Vytvorením príležitosti navštevovať materskú školu sa rešpektuje sociálna potreba dieťaťa na spoločenský kontakt s rovesníkmi. Usilujeme sa o to, aby sa dieťa cítilo prijímané a rešpektované. Aby si osvojilo základné návyky a pozitívne postoje, aby sa cítilo bezpečne a nadviazalo priateľstvo so svojimi vrstovníkmi a dokázalo spolupracovať a celkovo sa socializovalo. </w:t>
      </w:r>
    </w:p>
    <w:p w14:paraId="3F1EF648" w14:textId="455CD6E8" w:rsidR="00776CCD" w:rsidRDefault="00776CCD" w:rsidP="00E7543B">
      <w:pPr>
        <w:jc w:val="both"/>
        <w:rPr>
          <w:rFonts w:asciiTheme="minorHAnsi" w:hAnsiTheme="minorHAnsi" w:cstheme="minorHAnsi"/>
          <w:sz w:val="22"/>
          <w:szCs w:val="22"/>
        </w:rPr>
      </w:pPr>
      <w:r w:rsidRPr="00E11A80">
        <w:rPr>
          <w:rFonts w:asciiTheme="minorHAnsi" w:hAnsiTheme="minorHAnsi" w:cstheme="minorHAnsi"/>
          <w:sz w:val="22"/>
          <w:szCs w:val="22"/>
        </w:rPr>
        <w:t>Snažíme sa o čo najlepšie začlenenie detí zo sociálne zaostalého prostredia do kolektívu detí a stieranie rozdielov medzi deťmi pochádzajúcimi z rôzneho sociálneho prostredia. Výchovno-vzdelávacia činnosť je zameraná na prípravu detí na vstup do primárneho vzdelávania, na život v spoločnosti, ktorý od nich vyžaduje, aby boli schopní kriticky a tvorivo myslieť a účinne riešiť problémy. U detí formujeme tvorivý životný štýl, sociálne cítenie a hodnotové orientácie.</w:t>
      </w:r>
    </w:p>
    <w:p w14:paraId="15AD4F03" w14:textId="34BCD991" w:rsidR="00E7543B" w:rsidRDefault="00E7543B" w:rsidP="00E7543B">
      <w:pPr>
        <w:jc w:val="both"/>
        <w:rPr>
          <w:rFonts w:asciiTheme="minorHAnsi" w:hAnsiTheme="minorHAnsi" w:cstheme="minorHAnsi"/>
          <w:sz w:val="22"/>
          <w:szCs w:val="22"/>
        </w:rPr>
      </w:pPr>
    </w:p>
    <w:p w14:paraId="4BF36159" w14:textId="77777777" w:rsidR="00E7543B" w:rsidRPr="00E7543B" w:rsidRDefault="00E7543B" w:rsidP="00E7543B">
      <w:pPr>
        <w:jc w:val="both"/>
        <w:rPr>
          <w:rFonts w:asciiTheme="minorHAnsi" w:hAnsiTheme="minorHAnsi" w:cstheme="minorHAnsi"/>
          <w:sz w:val="22"/>
          <w:szCs w:val="22"/>
        </w:rPr>
      </w:pPr>
    </w:p>
    <w:p w14:paraId="49212FC6" w14:textId="3667972A" w:rsidR="00DA4902" w:rsidRPr="00E11A80" w:rsidRDefault="00DA4902" w:rsidP="00DA4902">
      <w:pPr>
        <w:jc w:val="center"/>
        <w:rPr>
          <w:rFonts w:asciiTheme="minorHAnsi" w:hAnsiTheme="minorHAnsi" w:cstheme="minorHAnsi"/>
          <w:b/>
          <w:sz w:val="28"/>
          <w:szCs w:val="28"/>
        </w:rPr>
      </w:pPr>
      <w:r w:rsidRPr="00E11A80">
        <w:rPr>
          <w:rFonts w:asciiTheme="minorHAnsi" w:hAnsiTheme="minorHAnsi" w:cstheme="minorHAnsi"/>
          <w:b/>
          <w:sz w:val="28"/>
          <w:szCs w:val="28"/>
        </w:rPr>
        <w:t>Vlastné zameranie školy</w:t>
      </w:r>
    </w:p>
    <w:p w14:paraId="193296E6" w14:textId="52EA6CB8" w:rsidR="00DA4902" w:rsidRDefault="00DA4902" w:rsidP="00DA4902">
      <w:pPr>
        <w:jc w:val="center"/>
        <w:rPr>
          <w:rFonts w:asciiTheme="minorHAnsi" w:hAnsiTheme="minorHAnsi" w:cstheme="minorHAnsi"/>
          <w:b/>
          <w:sz w:val="22"/>
          <w:szCs w:val="22"/>
        </w:rPr>
      </w:pPr>
    </w:p>
    <w:p w14:paraId="0659C370" w14:textId="77777777" w:rsidR="00E7543B" w:rsidRPr="00E11A80" w:rsidRDefault="00E7543B" w:rsidP="00DA4902">
      <w:pPr>
        <w:jc w:val="center"/>
        <w:rPr>
          <w:rFonts w:asciiTheme="minorHAnsi" w:hAnsiTheme="minorHAnsi" w:cstheme="minorHAnsi"/>
          <w:b/>
          <w:sz w:val="22"/>
          <w:szCs w:val="22"/>
        </w:rPr>
      </w:pPr>
    </w:p>
    <w:p w14:paraId="08729949" w14:textId="66A82B0C" w:rsidR="00DA4902" w:rsidRPr="00E11A80" w:rsidRDefault="00DA4902" w:rsidP="00E11A80">
      <w:pPr>
        <w:jc w:val="both"/>
        <w:rPr>
          <w:rFonts w:asciiTheme="minorHAnsi" w:hAnsiTheme="minorHAnsi" w:cstheme="minorHAnsi"/>
          <w:b/>
          <w:sz w:val="22"/>
          <w:szCs w:val="22"/>
        </w:rPr>
      </w:pPr>
      <w:r w:rsidRPr="00E11A80">
        <w:rPr>
          <w:rFonts w:asciiTheme="minorHAnsi" w:hAnsiTheme="minorHAnsi" w:cstheme="minorHAnsi"/>
          <w:sz w:val="22"/>
          <w:szCs w:val="22"/>
          <w:lang w:eastAsia="cs-CZ"/>
        </w:rPr>
        <w:t>Materská  škola nie je špeciálne zameraná.</w:t>
      </w:r>
      <w:r w:rsidR="00E11A80">
        <w:rPr>
          <w:rFonts w:asciiTheme="minorHAnsi" w:hAnsiTheme="minorHAnsi" w:cstheme="minorHAnsi"/>
          <w:b/>
          <w:sz w:val="22"/>
          <w:szCs w:val="22"/>
        </w:rPr>
        <w:t xml:space="preserve"> </w:t>
      </w:r>
      <w:r w:rsidRPr="00E11A80">
        <w:rPr>
          <w:rFonts w:asciiTheme="minorHAnsi" w:hAnsiTheme="minorHAnsi" w:cstheme="minorHAnsi"/>
          <w:sz w:val="22"/>
          <w:szCs w:val="22"/>
        </w:rPr>
        <w:t>Vytvorený školský vzdelávací program je v súlade so Štátnym vzdelávacím programom.</w:t>
      </w:r>
    </w:p>
    <w:p w14:paraId="5B85424E" w14:textId="3BDB9DA5" w:rsidR="00DA4902" w:rsidRPr="00E11A80" w:rsidRDefault="00DA4902" w:rsidP="00E11A80">
      <w:pPr>
        <w:jc w:val="both"/>
        <w:rPr>
          <w:rFonts w:asciiTheme="minorHAnsi" w:hAnsiTheme="minorHAnsi" w:cstheme="minorHAnsi"/>
          <w:sz w:val="22"/>
          <w:szCs w:val="22"/>
        </w:rPr>
      </w:pPr>
      <w:r w:rsidRPr="00E11A80">
        <w:rPr>
          <w:rFonts w:asciiTheme="minorHAnsi" w:hAnsiTheme="minorHAnsi" w:cstheme="minorHAnsi"/>
          <w:sz w:val="22"/>
          <w:szCs w:val="22"/>
        </w:rPr>
        <w:t>Škola umožní všetkým deťom získať vedomosti a zručnosti vo všetkých oblastiach. Dá šancu každému dieťaťu, aby sa rozvíjalo podľa svojich schopností a bolo mu umožnené zažiť úspech. Deti sa snažíme vychovávať v duchu humanistických princípov. Veľký dôraz kladieme na vytváranie dobrej klímy v triede, na rozvíjanie sebapoznania a sebahodnotenia. V spolupráci s rodičmi z nich budeme vychovávať pracovitých, zodpovedných, morálne vyspelých a slobodných ľudí. Deťom  poskytneme základné poznatky o živej a neživej prírode, budeme prehlbovať vedomosti o význame kvalitného životného prostredia pre život človeka. Naučíme deti aktívne sa oboznamovať so spoločenským a prírodným prostredím, aby si deti postupne uvedomili, že človek je súčasť prírody a musí zladiť svoje konanie s prírodou. Budeme rozvíjať vnímavosť ku kráse prírody, schopnosť vyjadriť svoje pocity z vnímanej skutočnosti. Budeme sa snažiť, aby si deti vytvorili citový vzťah k určitým miestam v blízkom okolí. Budeme podporovať dodržiavanie zvykov a kultúrnych tradícií, ktoré sú v tomto regióne známe. Umožníme deťom získať základné zručnosti pri práci s počítačom a digitálnymi pomôckami.</w:t>
      </w:r>
    </w:p>
    <w:p w14:paraId="224D86BA" w14:textId="77777777" w:rsidR="00DA4902" w:rsidRPr="00E11A80" w:rsidRDefault="00DA4902" w:rsidP="00E11A80">
      <w:pPr>
        <w:jc w:val="both"/>
        <w:rPr>
          <w:rFonts w:asciiTheme="minorHAnsi" w:hAnsiTheme="minorHAnsi" w:cstheme="minorHAnsi"/>
          <w:sz w:val="22"/>
          <w:szCs w:val="22"/>
        </w:rPr>
      </w:pPr>
    </w:p>
    <w:p w14:paraId="1185DC3F" w14:textId="77777777" w:rsidR="00E7543B" w:rsidRDefault="00E7543B" w:rsidP="00E7543B">
      <w:pPr>
        <w:jc w:val="center"/>
        <w:rPr>
          <w:rFonts w:asciiTheme="minorHAnsi" w:hAnsiTheme="minorHAnsi" w:cstheme="minorHAnsi"/>
          <w:b/>
          <w:sz w:val="28"/>
          <w:szCs w:val="28"/>
        </w:rPr>
      </w:pPr>
    </w:p>
    <w:p w14:paraId="7611C54C" w14:textId="77777777" w:rsidR="00E7543B" w:rsidRDefault="00E7543B" w:rsidP="00E7543B">
      <w:pPr>
        <w:jc w:val="center"/>
        <w:rPr>
          <w:rFonts w:asciiTheme="minorHAnsi" w:hAnsiTheme="minorHAnsi" w:cstheme="minorHAnsi"/>
          <w:b/>
          <w:sz w:val="28"/>
          <w:szCs w:val="28"/>
        </w:rPr>
      </w:pPr>
    </w:p>
    <w:p w14:paraId="5E7DA88D" w14:textId="77777777" w:rsidR="00E7543B" w:rsidRDefault="00E7543B" w:rsidP="00E7543B">
      <w:pPr>
        <w:jc w:val="center"/>
        <w:rPr>
          <w:rFonts w:asciiTheme="minorHAnsi" w:hAnsiTheme="minorHAnsi" w:cstheme="minorHAnsi"/>
          <w:b/>
          <w:sz w:val="28"/>
          <w:szCs w:val="28"/>
        </w:rPr>
      </w:pPr>
    </w:p>
    <w:p w14:paraId="506B6233" w14:textId="77777777" w:rsidR="00E7543B" w:rsidRDefault="00E7543B" w:rsidP="00E7543B">
      <w:pPr>
        <w:jc w:val="center"/>
        <w:rPr>
          <w:rFonts w:asciiTheme="minorHAnsi" w:hAnsiTheme="minorHAnsi" w:cstheme="minorHAnsi"/>
          <w:b/>
          <w:sz w:val="28"/>
          <w:szCs w:val="28"/>
        </w:rPr>
      </w:pPr>
    </w:p>
    <w:p w14:paraId="04AB8E2E" w14:textId="77777777" w:rsidR="00E7543B" w:rsidRDefault="00E7543B" w:rsidP="00E7543B">
      <w:pPr>
        <w:jc w:val="center"/>
        <w:rPr>
          <w:rFonts w:asciiTheme="minorHAnsi" w:hAnsiTheme="minorHAnsi" w:cstheme="minorHAnsi"/>
          <w:b/>
          <w:sz w:val="28"/>
          <w:szCs w:val="28"/>
        </w:rPr>
      </w:pPr>
    </w:p>
    <w:p w14:paraId="60BB5AB4" w14:textId="42A3100D" w:rsidR="00DA4902" w:rsidRPr="00E11A80" w:rsidRDefault="00DA4902" w:rsidP="00E7543B">
      <w:pPr>
        <w:jc w:val="center"/>
        <w:rPr>
          <w:rFonts w:asciiTheme="minorHAnsi" w:hAnsiTheme="minorHAnsi" w:cstheme="minorHAnsi"/>
          <w:b/>
          <w:sz w:val="28"/>
          <w:szCs w:val="28"/>
        </w:rPr>
      </w:pPr>
      <w:r w:rsidRPr="00E11A80">
        <w:rPr>
          <w:rFonts w:asciiTheme="minorHAnsi" w:hAnsiTheme="minorHAnsi" w:cstheme="minorHAnsi"/>
          <w:b/>
          <w:sz w:val="28"/>
          <w:szCs w:val="28"/>
        </w:rPr>
        <w:lastRenderedPageBreak/>
        <w:t>Učebné osnovy</w:t>
      </w:r>
    </w:p>
    <w:p w14:paraId="0E939904" w14:textId="77777777" w:rsidR="00DA4902" w:rsidRPr="00E11A80" w:rsidRDefault="00DA4902" w:rsidP="00DA4902">
      <w:pPr>
        <w:jc w:val="center"/>
        <w:rPr>
          <w:rFonts w:asciiTheme="minorHAnsi" w:hAnsiTheme="minorHAnsi" w:cstheme="minorHAnsi"/>
          <w:b/>
          <w:sz w:val="22"/>
          <w:szCs w:val="22"/>
        </w:rPr>
      </w:pPr>
    </w:p>
    <w:p w14:paraId="4F61D7F6" w14:textId="6968EE22" w:rsidR="00DA4902" w:rsidRPr="00E11A80" w:rsidRDefault="009A57DE" w:rsidP="00E11A80">
      <w:pPr>
        <w:jc w:val="both"/>
        <w:rPr>
          <w:rFonts w:asciiTheme="minorHAnsi" w:hAnsiTheme="minorHAnsi" w:cstheme="minorHAnsi"/>
          <w:sz w:val="22"/>
          <w:szCs w:val="22"/>
        </w:rPr>
      </w:pPr>
      <w:r w:rsidRPr="00E11A80">
        <w:rPr>
          <w:rFonts w:asciiTheme="minorHAnsi" w:hAnsiTheme="minorHAnsi" w:cstheme="minorHAnsi"/>
          <w:sz w:val="22"/>
          <w:szCs w:val="22"/>
        </w:rPr>
        <w:t xml:space="preserve">Učebnými osnovami školského vzdelávacieho programu sú vzdelávacie štandardy vzdelávacích oblastí Štátneho vzdelávacieho programu pre </w:t>
      </w:r>
      <w:proofErr w:type="spellStart"/>
      <w:r w:rsidRPr="00E11A80">
        <w:rPr>
          <w:rFonts w:asciiTheme="minorHAnsi" w:hAnsiTheme="minorHAnsi" w:cstheme="minorHAnsi"/>
          <w:sz w:val="22"/>
          <w:szCs w:val="22"/>
        </w:rPr>
        <w:t>predprimárne</w:t>
      </w:r>
      <w:proofErr w:type="spellEnd"/>
      <w:r w:rsidRPr="00E11A80">
        <w:rPr>
          <w:rFonts w:asciiTheme="minorHAnsi" w:hAnsiTheme="minorHAnsi" w:cstheme="minorHAnsi"/>
          <w:sz w:val="22"/>
          <w:szCs w:val="22"/>
        </w:rPr>
        <w:t xml:space="preserve"> vzdelávanie v materských školách.</w:t>
      </w:r>
      <w:r w:rsidR="00DA4902" w:rsidRPr="00E11A80">
        <w:rPr>
          <w:rFonts w:asciiTheme="minorHAnsi" w:hAnsiTheme="minorHAnsi" w:cstheme="minorHAnsi"/>
          <w:sz w:val="22"/>
          <w:szCs w:val="22"/>
        </w:rPr>
        <w:t xml:space="preserve"> Učebné osnovy sa spracúvajú na obdobie školského vyučovania, teda na 10 mesiacov školského roka. </w:t>
      </w:r>
    </w:p>
    <w:p w14:paraId="22602CB1" w14:textId="77777777" w:rsidR="00E7543B" w:rsidRDefault="00DA4902" w:rsidP="00E11A80">
      <w:pPr>
        <w:jc w:val="both"/>
        <w:rPr>
          <w:rFonts w:asciiTheme="minorHAnsi" w:hAnsiTheme="minorHAnsi" w:cstheme="minorHAnsi"/>
          <w:sz w:val="22"/>
          <w:szCs w:val="22"/>
        </w:rPr>
      </w:pPr>
      <w:r w:rsidRPr="00E11A80">
        <w:rPr>
          <w:rFonts w:asciiTheme="minorHAnsi" w:hAnsiTheme="minorHAnsi" w:cstheme="minorHAnsi"/>
          <w:sz w:val="22"/>
          <w:szCs w:val="22"/>
        </w:rPr>
        <w:t>Obsah vzdelávania v materskej škole je obsahom všeobecného vzdelávania a je štruktúrovaný v obsahovo jasne definovaných a ohraničených oblastiach všeobecného vzdelávania. Jednotlivé vzdelávacie oblasti reprezentujú základné obsahy ľudskej kultúry a pokrývajú všetky aspekty kultúrnej gramotnosti, ktoré sa budú kontinuálne rozvíjať na následných v</w:t>
      </w:r>
      <w:r w:rsidR="00E11A80">
        <w:rPr>
          <w:rFonts w:asciiTheme="minorHAnsi" w:hAnsiTheme="minorHAnsi" w:cstheme="minorHAnsi"/>
          <w:sz w:val="22"/>
          <w:szCs w:val="22"/>
        </w:rPr>
        <w:t xml:space="preserve">zdelávacích stupňoch. </w:t>
      </w:r>
    </w:p>
    <w:p w14:paraId="77A6EA54" w14:textId="3F9A6D4E" w:rsidR="00DA4902" w:rsidRPr="00E11A80" w:rsidRDefault="00E7543B" w:rsidP="00E11A80">
      <w:pPr>
        <w:jc w:val="both"/>
        <w:rPr>
          <w:rFonts w:asciiTheme="minorHAnsi" w:hAnsiTheme="minorHAnsi" w:cstheme="minorHAnsi"/>
          <w:sz w:val="22"/>
          <w:szCs w:val="22"/>
        </w:rPr>
      </w:pPr>
      <w:r>
        <w:rPr>
          <w:rFonts w:asciiTheme="minorHAnsi" w:hAnsiTheme="minorHAnsi" w:cstheme="minorHAnsi"/>
          <w:sz w:val="22"/>
          <w:szCs w:val="22"/>
        </w:rPr>
        <w:t>V</w:t>
      </w:r>
      <w:r w:rsidR="00E11A80">
        <w:rPr>
          <w:rFonts w:asciiTheme="minorHAnsi" w:hAnsiTheme="minorHAnsi" w:cstheme="minorHAnsi"/>
          <w:sz w:val="22"/>
          <w:szCs w:val="22"/>
        </w:rPr>
        <w:t>ymedzený</w:t>
      </w:r>
      <w:r>
        <w:rPr>
          <w:rFonts w:asciiTheme="minorHAnsi" w:hAnsiTheme="minorHAnsi" w:cstheme="minorHAnsi"/>
          <w:sz w:val="22"/>
          <w:szCs w:val="22"/>
        </w:rPr>
        <w:t xml:space="preserve"> </w:t>
      </w:r>
      <w:r w:rsidR="00DA4902" w:rsidRPr="00E11A80">
        <w:rPr>
          <w:rFonts w:asciiTheme="minorHAnsi" w:hAnsiTheme="minorHAnsi" w:cstheme="minorHAnsi"/>
          <w:sz w:val="22"/>
          <w:szCs w:val="22"/>
        </w:rPr>
        <w:t xml:space="preserve">obsah jednotlivých vzdelávacích oblastí pokrýva a vyčerpáva komplexne celý obsah vzdelávania v materskej škole. </w:t>
      </w:r>
    </w:p>
    <w:p w14:paraId="09B1C45C" w14:textId="77777777" w:rsidR="00E11A80" w:rsidRDefault="00DA4902" w:rsidP="00E11A80">
      <w:pPr>
        <w:jc w:val="both"/>
        <w:rPr>
          <w:rFonts w:asciiTheme="minorHAnsi" w:hAnsiTheme="minorHAnsi" w:cstheme="minorHAnsi"/>
          <w:sz w:val="22"/>
          <w:szCs w:val="22"/>
        </w:rPr>
      </w:pPr>
      <w:r w:rsidRPr="00E11A80">
        <w:rPr>
          <w:rFonts w:asciiTheme="minorHAnsi" w:hAnsiTheme="minorHAnsi" w:cstheme="minorHAnsi"/>
          <w:sz w:val="22"/>
          <w:szCs w:val="22"/>
        </w:rPr>
        <w:t xml:space="preserve">Obsah vzdelávania v materskej škole sa vymedzuje v nasledujúcich vzdelávacích oblastiach: </w:t>
      </w:r>
    </w:p>
    <w:p w14:paraId="5978A348" w14:textId="181720B5" w:rsidR="00DA4902" w:rsidRPr="00E11A80" w:rsidRDefault="00DA4902" w:rsidP="00E11A80">
      <w:pPr>
        <w:pStyle w:val="Odsekzoznamu"/>
        <w:numPr>
          <w:ilvl w:val="0"/>
          <w:numId w:val="8"/>
        </w:numPr>
        <w:jc w:val="both"/>
        <w:rPr>
          <w:rFonts w:cstheme="minorHAnsi"/>
        </w:rPr>
      </w:pPr>
      <w:r w:rsidRPr="00E11A80">
        <w:rPr>
          <w:rFonts w:cstheme="minorHAnsi"/>
        </w:rPr>
        <w:t xml:space="preserve">Jazyk a komunikácia </w:t>
      </w:r>
    </w:p>
    <w:p w14:paraId="041CEA49" w14:textId="7C0CEB52" w:rsidR="00DA4902" w:rsidRPr="00E11A80" w:rsidRDefault="00DA4902" w:rsidP="00E11A80">
      <w:pPr>
        <w:pStyle w:val="Odsekzoznamu"/>
        <w:numPr>
          <w:ilvl w:val="0"/>
          <w:numId w:val="8"/>
        </w:numPr>
        <w:jc w:val="both"/>
        <w:rPr>
          <w:rFonts w:cstheme="minorHAnsi"/>
        </w:rPr>
      </w:pPr>
      <w:r w:rsidRPr="00E11A80">
        <w:rPr>
          <w:rFonts w:cstheme="minorHAnsi"/>
        </w:rPr>
        <w:t xml:space="preserve">Matematika a práca s informáciami </w:t>
      </w:r>
    </w:p>
    <w:p w14:paraId="64549FED" w14:textId="2D3F1C0A" w:rsidR="00DA4902" w:rsidRPr="00E11A80" w:rsidRDefault="00DA4902" w:rsidP="00E11A80">
      <w:pPr>
        <w:pStyle w:val="Odsekzoznamu"/>
        <w:numPr>
          <w:ilvl w:val="0"/>
          <w:numId w:val="8"/>
        </w:numPr>
        <w:jc w:val="both"/>
        <w:rPr>
          <w:rFonts w:cstheme="minorHAnsi"/>
        </w:rPr>
      </w:pPr>
      <w:r w:rsidRPr="00E11A80">
        <w:rPr>
          <w:rFonts w:cstheme="minorHAnsi"/>
        </w:rPr>
        <w:t xml:space="preserve">Človek a príroda </w:t>
      </w:r>
    </w:p>
    <w:p w14:paraId="1D8823C9" w14:textId="00B3FD2D" w:rsidR="00DA4902" w:rsidRPr="00E11A80" w:rsidRDefault="00DA4902" w:rsidP="00E11A80">
      <w:pPr>
        <w:pStyle w:val="Odsekzoznamu"/>
        <w:numPr>
          <w:ilvl w:val="0"/>
          <w:numId w:val="8"/>
        </w:numPr>
        <w:jc w:val="both"/>
        <w:rPr>
          <w:rFonts w:cstheme="minorHAnsi"/>
        </w:rPr>
      </w:pPr>
      <w:r w:rsidRPr="00E11A80">
        <w:rPr>
          <w:rFonts w:cstheme="minorHAnsi"/>
        </w:rPr>
        <w:t xml:space="preserve">Človek a spoločnosť </w:t>
      </w:r>
    </w:p>
    <w:p w14:paraId="0AD1A3F3" w14:textId="72AADF18" w:rsidR="00DA4902" w:rsidRPr="00E11A80" w:rsidRDefault="00DA4902" w:rsidP="00E11A80">
      <w:pPr>
        <w:pStyle w:val="Odsekzoznamu"/>
        <w:numPr>
          <w:ilvl w:val="0"/>
          <w:numId w:val="8"/>
        </w:numPr>
        <w:jc w:val="both"/>
        <w:rPr>
          <w:rFonts w:cstheme="minorHAnsi"/>
        </w:rPr>
      </w:pPr>
      <w:r w:rsidRPr="00E11A80">
        <w:rPr>
          <w:rFonts w:cstheme="minorHAnsi"/>
        </w:rPr>
        <w:t>Človek a svet práce</w:t>
      </w:r>
    </w:p>
    <w:p w14:paraId="278B5129" w14:textId="486035C2" w:rsidR="00DA4902" w:rsidRPr="00E11A80" w:rsidRDefault="00DA4902" w:rsidP="00E11A80">
      <w:pPr>
        <w:pStyle w:val="Odsekzoznamu"/>
        <w:numPr>
          <w:ilvl w:val="0"/>
          <w:numId w:val="8"/>
        </w:numPr>
        <w:jc w:val="both"/>
        <w:rPr>
          <w:rFonts w:cstheme="minorHAnsi"/>
        </w:rPr>
      </w:pPr>
      <w:r w:rsidRPr="00E11A80">
        <w:rPr>
          <w:rFonts w:cstheme="minorHAnsi"/>
        </w:rPr>
        <w:t xml:space="preserve">Umenie a kultúra </w:t>
      </w:r>
    </w:p>
    <w:p w14:paraId="1397BAA9" w14:textId="42D0F49A" w:rsidR="00DA4902" w:rsidRPr="00483BD5" w:rsidRDefault="00DA4902" w:rsidP="00E11A80">
      <w:pPr>
        <w:pStyle w:val="Odsekzoznamu"/>
        <w:numPr>
          <w:ilvl w:val="0"/>
          <w:numId w:val="8"/>
        </w:numPr>
        <w:jc w:val="both"/>
        <w:rPr>
          <w:rFonts w:cstheme="minorHAnsi"/>
          <w:color w:val="000000" w:themeColor="text1"/>
        </w:rPr>
      </w:pPr>
      <w:r w:rsidRPr="00E11A80">
        <w:rPr>
          <w:rFonts w:cstheme="minorHAnsi"/>
        </w:rPr>
        <w:t>Zdravie a pohyb</w:t>
      </w:r>
    </w:p>
    <w:p w14:paraId="3EE0A1A3" w14:textId="77777777" w:rsidR="00DA4902" w:rsidRPr="00E11A80" w:rsidRDefault="00DA4902" w:rsidP="00E11A80">
      <w:pPr>
        <w:jc w:val="both"/>
        <w:rPr>
          <w:rFonts w:asciiTheme="minorHAnsi" w:hAnsiTheme="minorHAnsi" w:cstheme="minorHAnsi"/>
          <w:b/>
          <w:color w:val="000000" w:themeColor="text1"/>
          <w:sz w:val="22"/>
          <w:szCs w:val="22"/>
        </w:rPr>
      </w:pPr>
      <w:r w:rsidRPr="00E11A80">
        <w:rPr>
          <w:rFonts w:asciiTheme="minorHAnsi" w:hAnsiTheme="minorHAnsi" w:cstheme="minorHAnsi"/>
          <w:b/>
          <w:color w:val="000000" w:themeColor="text1"/>
          <w:sz w:val="22"/>
          <w:szCs w:val="22"/>
        </w:rPr>
        <w:t>Východiská plánovania</w:t>
      </w:r>
    </w:p>
    <w:p w14:paraId="121283C6" w14:textId="53287419" w:rsidR="00483BD5" w:rsidRDefault="00DA4902" w:rsidP="00E11A80">
      <w:pPr>
        <w:jc w:val="both"/>
        <w:rPr>
          <w:rFonts w:asciiTheme="minorHAnsi" w:hAnsiTheme="minorHAnsi" w:cstheme="minorHAnsi"/>
          <w:sz w:val="22"/>
          <w:szCs w:val="22"/>
          <w:lang w:eastAsia="sk-SK"/>
        </w:rPr>
      </w:pPr>
      <w:r w:rsidRPr="00E11A80">
        <w:rPr>
          <w:rFonts w:asciiTheme="minorHAnsi" w:hAnsiTheme="minorHAnsi" w:cstheme="minorHAnsi"/>
          <w:sz w:val="22"/>
          <w:szCs w:val="22"/>
          <w:lang w:eastAsia="sk-SK"/>
        </w:rPr>
        <w:t>Materská škola pracuje s mesačnými obsahovými celkami, ktoré sa delia na témy.</w:t>
      </w:r>
      <w:r w:rsidR="00CF15EB">
        <w:rPr>
          <w:rFonts w:asciiTheme="minorHAnsi" w:hAnsiTheme="minorHAnsi" w:cstheme="minorHAnsi"/>
          <w:sz w:val="22"/>
          <w:szCs w:val="22"/>
          <w:lang w:eastAsia="sk-SK"/>
        </w:rPr>
        <w:t xml:space="preserve"> – Príloha č. 3</w:t>
      </w:r>
      <w:r w:rsidRPr="00E11A80">
        <w:rPr>
          <w:rFonts w:asciiTheme="minorHAnsi" w:hAnsiTheme="minorHAnsi" w:cstheme="minorHAnsi"/>
          <w:sz w:val="22"/>
          <w:szCs w:val="22"/>
          <w:lang w:eastAsia="sk-SK"/>
        </w:rPr>
        <w:t xml:space="preserve">  </w:t>
      </w:r>
    </w:p>
    <w:p w14:paraId="1DC95EEE" w14:textId="77777777" w:rsidR="00E7543B" w:rsidRDefault="00E7543B" w:rsidP="00E11A80">
      <w:pPr>
        <w:jc w:val="both"/>
        <w:rPr>
          <w:rFonts w:asciiTheme="minorHAnsi" w:hAnsiTheme="minorHAnsi" w:cstheme="minorHAnsi"/>
          <w:b/>
          <w:sz w:val="22"/>
          <w:szCs w:val="22"/>
          <w:lang w:eastAsia="sk-SK"/>
        </w:rPr>
      </w:pPr>
    </w:p>
    <w:p w14:paraId="3730AF9C" w14:textId="77777777" w:rsidR="00924274" w:rsidRDefault="00924274" w:rsidP="00863485">
      <w:pPr>
        <w:jc w:val="both"/>
        <w:rPr>
          <w:rFonts w:asciiTheme="minorHAnsi" w:hAnsiTheme="minorHAnsi" w:cstheme="minorHAnsi"/>
          <w:sz w:val="22"/>
          <w:szCs w:val="22"/>
        </w:rPr>
      </w:pPr>
    </w:p>
    <w:p w14:paraId="07738169" w14:textId="40CA97DC" w:rsidR="00DA4902" w:rsidRPr="00E11A80" w:rsidRDefault="00DA4902" w:rsidP="00863485">
      <w:pPr>
        <w:jc w:val="both"/>
        <w:rPr>
          <w:rFonts w:asciiTheme="minorHAnsi" w:hAnsiTheme="minorHAnsi" w:cstheme="minorHAnsi"/>
          <w:sz w:val="22"/>
          <w:szCs w:val="22"/>
        </w:rPr>
      </w:pPr>
      <w:r w:rsidRPr="00E11A80">
        <w:rPr>
          <w:rFonts w:asciiTheme="minorHAnsi" w:hAnsiTheme="minorHAnsi" w:cstheme="minorHAnsi"/>
          <w:sz w:val="22"/>
          <w:szCs w:val="22"/>
        </w:rPr>
        <w:t>V materskej škole sa harmonogram denných aktivít a cielené vzdelávacie aktivity plánujú a realizujú tak, aby sa pokryl celý vzdelávací obsah Štátneho vzdelávacieho programu. Tematické celky sa môžu vymieňať v rámci obsahového celku. Učiteľky zohľadňujú aktuálnu úroveň spôsobilostí detí v danej triede matersk</w:t>
      </w:r>
      <w:r w:rsidR="00BD70FA">
        <w:rPr>
          <w:rFonts w:asciiTheme="minorHAnsi" w:hAnsiTheme="minorHAnsi" w:cstheme="minorHAnsi"/>
          <w:sz w:val="22"/>
          <w:szCs w:val="22"/>
        </w:rPr>
        <w:t>ej školy. Pri plánovaní využívame</w:t>
      </w:r>
      <w:r w:rsidRPr="00E11A80">
        <w:rPr>
          <w:rFonts w:asciiTheme="minorHAnsi" w:hAnsiTheme="minorHAnsi" w:cstheme="minorHAnsi"/>
          <w:sz w:val="22"/>
          <w:szCs w:val="22"/>
        </w:rPr>
        <w:t xml:space="preserve"> adaptácie výkonových štandardov, ktoré boli vytvorené pre všetky vzdelávacie oblasti.</w:t>
      </w:r>
      <w:r w:rsidR="00BD70FA">
        <w:rPr>
          <w:rFonts w:asciiTheme="minorHAnsi" w:hAnsiTheme="minorHAnsi" w:cstheme="minorHAnsi"/>
          <w:sz w:val="22"/>
          <w:szCs w:val="22"/>
        </w:rPr>
        <w:t xml:space="preserve"> Deti sú</w:t>
      </w:r>
      <w:r w:rsidRPr="00E11A80">
        <w:rPr>
          <w:rFonts w:asciiTheme="minorHAnsi" w:hAnsiTheme="minorHAnsi" w:cstheme="minorHAnsi"/>
          <w:sz w:val="22"/>
          <w:szCs w:val="22"/>
        </w:rPr>
        <w:t xml:space="preserve"> zaradené podľa veku.</w:t>
      </w:r>
    </w:p>
    <w:p w14:paraId="75384B58" w14:textId="1D7EE7C2" w:rsidR="00DA4902" w:rsidRPr="00E11A80" w:rsidRDefault="00DA4902" w:rsidP="00863485">
      <w:pPr>
        <w:autoSpaceDE w:val="0"/>
        <w:autoSpaceDN w:val="0"/>
        <w:adjustRightInd w:val="0"/>
        <w:jc w:val="both"/>
        <w:rPr>
          <w:rFonts w:asciiTheme="minorHAnsi" w:hAnsiTheme="minorHAnsi" w:cstheme="minorHAnsi"/>
          <w:iCs/>
          <w:sz w:val="22"/>
          <w:szCs w:val="22"/>
        </w:rPr>
      </w:pPr>
      <w:r w:rsidRPr="00E11A80">
        <w:rPr>
          <w:rFonts w:asciiTheme="minorHAnsi" w:hAnsiTheme="minorHAnsi" w:cstheme="minorHAnsi"/>
          <w:sz w:val="22"/>
          <w:szCs w:val="22"/>
        </w:rPr>
        <w:t>Pri realizácii výchovno</w:t>
      </w:r>
      <w:r w:rsidR="00863485">
        <w:rPr>
          <w:rFonts w:asciiTheme="minorHAnsi" w:hAnsiTheme="minorHAnsi" w:cstheme="minorHAnsi"/>
          <w:sz w:val="22"/>
          <w:szCs w:val="22"/>
        </w:rPr>
        <w:t>-</w:t>
      </w:r>
      <w:r w:rsidRPr="00E11A80">
        <w:rPr>
          <w:rFonts w:asciiTheme="minorHAnsi" w:hAnsiTheme="minorHAnsi" w:cstheme="minorHAnsi"/>
          <w:sz w:val="22"/>
          <w:szCs w:val="22"/>
        </w:rPr>
        <w:t>vzdelávacieho proces</w:t>
      </w:r>
      <w:r w:rsidR="00BD70FA">
        <w:rPr>
          <w:rFonts w:asciiTheme="minorHAnsi" w:hAnsiTheme="minorHAnsi" w:cstheme="minorHAnsi"/>
          <w:sz w:val="22"/>
          <w:szCs w:val="22"/>
        </w:rPr>
        <w:t xml:space="preserve">u učiteľky uplatňujú </w:t>
      </w:r>
      <w:r w:rsidRPr="00E11A80">
        <w:rPr>
          <w:rFonts w:asciiTheme="minorHAnsi" w:hAnsiTheme="minorHAnsi" w:cstheme="minorHAnsi"/>
          <w:sz w:val="22"/>
          <w:szCs w:val="22"/>
        </w:rPr>
        <w:t>motivačné, expozičné, fixačné, diagnostické, edukačné</w:t>
      </w:r>
      <w:r w:rsidR="00BD70FA" w:rsidRPr="00BD70FA">
        <w:rPr>
          <w:rFonts w:asciiTheme="minorHAnsi" w:hAnsiTheme="minorHAnsi" w:cstheme="minorHAnsi"/>
          <w:sz w:val="22"/>
          <w:szCs w:val="22"/>
        </w:rPr>
        <w:t xml:space="preserve"> </w:t>
      </w:r>
      <w:r w:rsidR="00BD70FA" w:rsidRPr="00E11A80">
        <w:rPr>
          <w:rFonts w:asciiTheme="minorHAnsi" w:hAnsiTheme="minorHAnsi" w:cstheme="minorHAnsi"/>
          <w:sz w:val="22"/>
          <w:szCs w:val="22"/>
        </w:rPr>
        <w:t xml:space="preserve">metódy </w:t>
      </w:r>
      <w:r w:rsidR="00BD70FA">
        <w:rPr>
          <w:rFonts w:asciiTheme="minorHAnsi" w:hAnsiTheme="minorHAnsi" w:cstheme="minorHAnsi"/>
          <w:sz w:val="22"/>
          <w:szCs w:val="22"/>
        </w:rPr>
        <w:t>a zásady</w:t>
      </w:r>
      <w:r w:rsidRPr="00E11A80">
        <w:rPr>
          <w:rFonts w:asciiTheme="minorHAnsi" w:hAnsiTheme="minorHAnsi" w:cstheme="minorHAnsi"/>
          <w:sz w:val="22"/>
          <w:szCs w:val="22"/>
        </w:rPr>
        <w:t xml:space="preserve">. </w:t>
      </w:r>
      <w:r w:rsidRPr="00E11A80">
        <w:rPr>
          <w:rFonts w:asciiTheme="minorHAnsi" w:hAnsiTheme="minorHAnsi" w:cstheme="minorHAnsi"/>
          <w:iCs/>
          <w:sz w:val="22"/>
          <w:szCs w:val="22"/>
        </w:rPr>
        <w:t>Cieľom je použiť také metódy, ktoré majú zakomponovaný maximálny podiel aktivizácie detí, metódy heuristické, metódy rozvíjajúce tvorivosť, metódy problémové, metódy interaktívne. Ďalej si učiteľ môže vybrať metódy slovné, zážitkového učenia, inscenačné, názorno-demonštratívne, manipulačné, praktickej činnosti, bádateľské a výskumné a iné.</w:t>
      </w:r>
    </w:p>
    <w:p w14:paraId="628E10A5" w14:textId="697DAAEF" w:rsidR="00DA4902" w:rsidRPr="00E11A80" w:rsidRDefault="00DA4902" w:rsidP="00BD70FA">
      <w:pPr>
        <w:autoSpaceDE w:val="0"/>
        <w:autoSpaceDN w:val="0"/>
        <w:adjustRightInd w:val="0"/>
        <w:jc w:val="both"/>
        <w:rPr>
          <w:rFonts w:asciiTheme="minorHAnsi" w:hAnsiTheme="minorHAnsi" w:cstheme="minorHAnsi"/>
          <w:sz w:val="22"/>
          <w:szCs w:val="22"/>
        </w:rPr>
      </w:pPr>
      <w:r w:rsidRPr="00E11A80">
        <w:rPr>
          <w:rFonts w:asciiTheme="minorHAnsi" w:hAnsiTheme="minorHAnsi" w:cstheme="minorHAnsi"/>
          <w:sz w:val="22"/>
          <w:szCs w:val="22"/>
        </w:rPr>
        <w:t>Spomedzi množstva rôznych metód je pre deti predškolského veku najvhodnejšie uplatňovať</w:t>
      </w:r>
      <w:r w:rsidR="00BD70FA">
        <w:rPr>
          <w:rFonts w:asciiTheme="minorHAnsi" w:hAnsiTheme="minorHAnsi" w:cstheme="minorHAnsi"/>
          <w:sz w:val="22"/>
          <w:szCs w:val="22"/>
        </w:rPr>
        <w:t xml:space="preserve"> </w:t>
      </w:r>
      <w:r w:rsidRPr="00E11A80">
        <w:rPr>
          <w:rFonts w:asciiTheme="minorHAnsi" w:hAnsiTheme="minorHAnsi" w:cstheme="minorHAnsi"/>
          <w:sz w:val="22"/>
          <w:szCs w:val="22"/>
        </w:rPr>
        <w:t>a zaraďovať metódu hry.</w:t>
      </w:r>
    </w:p>
    <w:p w14:paraId="62538712" w14:textId="26FF019E" w:rsidR="00DA4902" w:rsidRPr="00BD70FA" w:rsidRDefault="00DA4902" w:rsidP="00BD70FA">
      <w:pPr>
        <w:jc w:val="both"/>
        <w:rPr>
          <w:rFonts w:asciiTheme="minorHAnsi" w:hAnsiTheme="minorHAnsi" w:cstheme="minorHAnsi"/>
          <w:b/>
          <w:sz w:val="22"/>
          <w:szCs w:val="22"/>
        </w:rPr>
      </w:pPr>
      <w:r w:rsidRPr="00E11A80">
        <w:rPr>
          <w:rFonts w:asciiTheme="minorHAnsi" w:hAnsiTheme="minorHAnsi" w:cstheme="minorHAnsi"/>
          <w:sz w:val="22"/>
          <w:szCs w:val="22"/>
        </w:rPr>
        <w:t>Charakter výchovy a vzdelá</w:t>
      </w:r>
      <w:r w:rsidR="00BD70FA">
        <w:rPr>
          <w:rFonts w:asciiTheme="minorHAnsi" w:hAnsiTheme="minorHAnsi" w:cstheme="minorHAnsi"/>
          <w:sz w:val="22"/>
          <w:szCs w:val="22"/>
        </w:rPr>
        <w:t>vania určujú zásady. Používame</w:t>
      </w:r>
      <w:r w:rsidRPr="00E11A80">
        <w:rPr>
          <w:rFonts w:asciiTheme="minorHAnsi" w:hAnsiTheme="minorHAnsi" w:cstheme="minorHAnsi"/>
          <w:sz w:val="22"/>
          <w:szCs w:val="22"/>
        </w:rPr>
        <w:t xml:space="preserve"> najrozšírenejšie:</w:t>
      </w:r>
      <w:r w:rsidR="00BD70FA">
        <w:rPr>
          <w:rFonts w:asciiTheme="minorHAnsi" w:hAnsiTheme="minorHAnsi" w:cstheme="minorHAnsi"/>
          <w:b/>
          <w:sz w:val="22"/>
          <w:szCs w:val="22"/>
        </w:rPr>
        <w:t xml:space="preserve"> </w:t>
      </w:r>
      <w:r w:rsidRPr="00E11A80">
        <w:rPr>
          <w:rFonts w:asciiTheme="minorHAnsi" w:hAnsiTheme="minorHAnsi" w:cstheme="minorHAnsi"/>
          <w:sz w:val="22"/>
          <w:szCs w:val="22"/>
        </w:rPr>
        <w:t>zásada komplexného rozvoja osobnosti dieťaťa, zásada individuálneho prístupu k deťom,</w:t>
      </w:r>
      <w:r w:rsidR="00BD70FA">
        <w:rPr>
          <w:rFonts w:asciiTheme="minorHAnsi" w:hAnsiTheme="minorHAnsi" w:cstheme="minorHAnsi"/>
          <w:b/>
          <w:sz w:val="22"/>
          <w:szCs w:val="22"/>
        </w:rPr>
        <w:t xml:space="preserve"> </w:t>
      </w:r>
      <w:r w:rsidRPr="00E11A80">
        <w:rPr>
          <w:rFonts w:asciiTheme="minorHAnsi" w:hAnsiTheme="minorHAnsi" w:cstheme="minorHAnsi"/>
          <w:sz w:val="22"/>
          <w:szCs w:val="22"/>
        </w:rPr>
        <w:t>zásada cieľavedomosti, zásada názornosti, zásada sústavnosti a primeranosti, zásada uvedomelosti a aktivity, zásada vedeckosti.</w:t>
      </w:r>
    </w:p>
    <w:p w14:paraId="3971A863" w14:textId="77777777" w:rsidR="00DA4902" w:rsidRPr="00E11A80" w:rsidRDefault="00DA4902" w:rsidP="00863485">
      <w:pPr>
        <w:autoSpaceDE w:val="0"/>
        <w:autoSpaceDN w:val="0"/>
        <w:adjustRightInd w:val="0"/>
        <w:jc w:val="both"/>
        <w:rPr>
          <w:rFonts w:asciiTheme="minorHAnsi" w:hAnsiTheme="minorHAnsi" w:cstheme="minorHAnsi"/>
          <w:sz w:val="22"/>
          <w:szCs w:val="22"/>
        </w:rPr>
      </w:pPr>
      <w:r w:rsidRPr="00E11A80">
        <w:rPr>
          <w:rFonts w:asciiTheme="minorHAnsi" w:hAnsiTheme="minorHAnsi" w:cstheme="minorHAnsi"/>
          <w:sz w:val="22"/>
          <w:szCs w:val="22"/>
        </w:rPr>
        <w:t>Výber zásad a metód je v kontexte edukačného procesu pre každú príležitosť vždy individuálny. Prostredníctvom uplatňovania metód sa uskutočňuje spätosť cieľa a obsahu pedagogického procesu s jeho výsledkom.</w:t>
      </w:r>
    </w:p>
    <w:p w14:paraId="5855B88D" w14:textId="01856A6D" w:rsidR="00DA4902" w:rsidRPr="00E11A80" w:rsidRDefault="00DA4902" w:rsidP="00863485">
      <w:pPr>
        <w:jc w:val="both"/>
        <w:rPr>
          <w:rFonts w:asciiTheme="minorHAnsi" w:hAnsiTheme="minorHAnsi" w:cstheme="minorHAnsi"/>
          <w:sz w:val="22"/>
          <w:szCs w:val="22"/>
        </w:rPr>
      </w:pPr>
      <w:r w:rsidRPr="00E11A80">
        <w:rPr>
          <w:rFonts w:asciiTheme="minorHAnsi" w:hAnsiTheme="minorHAnsi" w:cstheme="minorHAnsi"/>
          <w:sz w:val="22"/>
          <w:szCs w:val="22"/>
        </w:rPr>
        <w:t xml:space="preserve">Výchovno-vzdelávacia činnosť v materskej škole pozostáva z ustálených organizačných foriem. V týchto formách sa vzhľadom na optimálny biorytmus, </w:t>
      </w:r>
      <w:proofErr w:type="spellStart"/>
      <w:r w:rsidRPr="00E11A80">
        <w:rPr>
          <w:rFonts w:asciiTheme="minorHAnsi" w:hAnsiTheme="minorHAnsi" w:cstheme="minorHAnsi"/>
          <w:sz w:val="22"/>
          <w:szCs w:val="22"/>
        </w:rPr>
        <w:t>psychohygienu</w:t>
      </w:r>
      <w:proofErr w:type="spellEnd"/>
      <w:r w:rsidRPr="00E11A80">
        <w:rPr>
          <w:rFonts w:asciiTheme="minorHAnsi" w:hAnsiTheme="minorHAnsi" w:cstheme="minorHAnsi"/>
          <w:sz w:val="22"/>
          <w:szCs w:val="22"/>
        </w:rPr>
        <w:t xml:space="preserve"> a zdravú životosprávu dieťaťa predškolského veku uspokojujú jeho potreby a záujmy.</w:t>
      </w:r>
    </w:p>
    <w:p w14:paraId="71471685" w14:textId="402C3A0D" w:rsidR="00DA4902" w:rsidRPr="00E11A80" w:rsidRDefault="00DA4902" w:rsidP="00863485">
      <w:pPr>
        <w:autoSpaceDE w:val="0"/>
        <w:jc w:val="both"/>
        <w:rPr>
          <w:rFonts w:asciiTheme="minorHAnsi" w:hAnsiTheme="minorHAnsi" w:cstheme="minorHAnsi"/>
          <w:sz w:val="22"/>
          <w:szCs w:val="22"/>
        </w:rPr>
      </w:pPr>
      <w:r w:rsidRPr="00E11A80">
        <w:rPr>
          <w:rFonts w:asciiTheme="minorHAnsi" w:hAnsiTheme="minorHAnsi" w:cstheme="minorHAnsi"/>
          <w:sz w:val="22"/>
          <w:szCs w:val="22"/>
        </w:rPr>
        <w:t>Usporiadanie denných činnosti, pravidelne sa opakujúcich je súčasťou denného</w:t>
      </w:r>
      <w:r w:rsidR="00BD70FA">
        <w:rPr>
          <w:rFonts w:asciiTheme="minorHAnsi" w:hAnsiTheme="minorHAnsi" w:cstheme="minorHAnsi"/>
          <w:sz w:val="22"/>
          <w:szCs w:val="22"/>
        </w:rPr>
        <w:t xml:space="preserve"> </w:t>
      </w:r>
      <w:r w:rsidRPr="00E11A80">
        <w:rPr>
          <w:rFonts w:asciiTheme="minorHAnsi" w:hAnsiTheme="minorHAnsi" w:cstheme="minorHAnsi"/>
          <w:sz w:val="22"/>
          <w:szCs w:val="22"/>
        </w:rPr>
        <w:t xml:space="preserve">poriadku. Denný poriadok je dostatočne pružný, reaguje na potreby a záujmy detí pre jednotlivé triedy. Poskytuje priestor na pokojný, bezpečný a zmysluplný aktívny pobyt každého dieťaťa v materskej škole. </w:t>
      </w:r>
    </w:p>
    <w:p w14:paraId="4F37E4BA" w14:textId="77777777" w:rsidR="00DA4902" w:rsidRPr="00E11A80" w:rsidRDefault="00DA4902" w:rsidP="00863485">
      <w:pPr>
        <w:autoSpaceDE w:val="0"/>
        <w:jc w:val="both"/>
        <w:rPr>
          <w:rFonts w:asciiTheme="minorHAnsi" w:hAnsiTheme="minorHAnsi" w:cstheme="minorHAnsi"/>
          <w:sz w:val="22"/>
          <w:szCs w:val="22"/>
        </w:rPr>
      </w:pPr>
      <w:r w:rsidRPr="00E11A80">
        <w:rPr>
          <w:rFonts w:asciiTheme="minorHAnsi" w:hAnsiTheme="minorHAnsi" w:cstheme="minorHAnsi"/>
          <w:sz w:val="22"/>
          <w:szCs w:val="22"/>
        </w:rPr>
        <w:t>Všetky organizačné formy denného poriadku sú po pedagogicko-psychologickej stránke rovnocenné. Majú vplyv na rozvoj osobnosti dieťaťa vo všetkých vzdelávacích oblastiach.</w:t>
      </w:r>
    </w:p>
    <w:p w14:paraId="2E4E8984" w14:textId="77777777" w:rsidR="00DA4902" w:rsidRPr="00E11A80" w:rsidRDefault="00DA4902" w:rsidP="00863485">
      <w:pPr>
        <w:autoSpaceDE w:val="0"/>
        <w:jc w:val="both"/>
        <w:rPr>
          <w:rFonts w:asciiTheme="minorHAnsi" w:hAnsiTheme="minorHAnsi" w:cstheme="minorHAnsi"/>
          <w:bCs/>
          <w:sz w:val="22"/>
          <w:szCs w:val="22"/>
        </w:rPr>
      </w:pPr>
      <w:r w:rsidRPr="00E11A80">
        <w:rPr>
          <w:rFonts w:asciiTheme="minorHAnsi" w:hAnsiTheme="minorHAnsi" w:cstheme="minorHAnsi"/>
          <w:bCs/>
          <w:sz w:val="22"/>
          <w:szCs w:val="22"/>
        </w:rPr>
        <w:t>Súčasťou denného poriadku sú:</w:t>
      </w:r>
    </w:p>
    <w:p w14:paraId="15FE4D8B" w14:textId="5BBEAF5F" w:rsidR="00DA4902" w:rsidRPr="00BD70FA" w:rsidRDefault="00DA4902" w:rsidP="00BD70FA">
      <w:pPr>
        <w:pStyle w:val="Odsekzoznamu"/>
        <w:numPr>
          <w:ilvl w:val="0"/>
          <w:numId w:val="9"/>
        </w:numPr>
        <w:autoSpaceDE w:val="0"/>
        <w:jc w:val="both"/>
        <w:rPr>
          <w:rFonts w:cstheme="minorHAnsi"/>
        </w:rPr>
      </w:pPr>
      <w:r w:rsidRPr="00BD70FA">
        <w:rPr>
          <w:rFonts w:cstheme="minorHAnsi"/>
          <w:bCs/>
          <w:i/>
        </w:rPr>
        <w:lastRenderedPageBreak/>
        <w:t>hry a hrové činnosti</w:t>
      </w:r>
      <w:r w:rsidRPr="00BD70FA">
        <w:rPr>
          <w:rFonts w:cstheme="minorHAnsi"/>
          <w:b/>
          <w:bCs/>
        </w:rPr>
        <w:t xml:space="preserve"> </w:t>
      </w:r>
      <w:r w:rsidRPr="00BD70FA">
        <w:rPr>
          <w:rFonts w:cstheme="minorHAnsi"/>
        </w:rPr>
        <w:t>- spontánne alebo učiteľkou navodzované hry a hrové aktivity detí. Súčasťou hier a hrových činnosti sú vopred plánované edukačné aktivity.</w:t>
      </w:r>
    </w:p>
    <w:p w14:paraId="57F19700" w14:textId="4E4385AD" w:rsidR="00DA4902" w:rsidRPr="00BD70FA" w:rsidRDefault="00DA4902" w:rsidP="00BD70FA">
      <w:pPr>
        <w:pStyle w:val="Odsekzoznamu"/>
        <w:numPr>
          <w:ilvl w:val="0"/>
          <w:numId w:val="9"/>
        </w:numPr>
        <w:autoSpaceDE w:val="0"/>
        <w:jc w:val="both"/>
        <w:rPr>
          <w:rFonts w:cstheme="minorHAnsi"/>
        </w:rPr>
      </w:pPr>
      <w:r w:rsidRPr="00BD70FA">
        <w:rPr>
          <w:rFonts w:cstheme="minorHAnsi"/>
          <w:bCs/>
          <w:i/>
        </w:rPr>
        <w:t>pohybové a relaxačné cvičenia</w:t>
      </w:r>
      <w:r w:rsidRPr="00BD70FA">
        <w:rPr>
          <w:rFonts w:cstheme="minorHAnsi"/>
          <w:b/>
          <w:bCs/>
        </w:rPr>
        <w:t xml:space="preserve"> </w:t>
      </w:r>
      <w:r w:rsidRPr="00BD70FA">
        <w:rPr>
          <w:rFonts w:cstheme="minorHAnsi"/>
        </w:rPr>
        <w:t xml:space="preserve">- obsahujú zdravotné cviky, relaxačné a dychov cvičenia. Realizujú sa každý deň v určitom čase, s dodržiavaním </w:t>
      </w:r>
      <w:proofErr w:type="spellStart"/>
      <w:r w:rsidRPr="00BD70FA">
        <w:rPr>
          <w:rFonts w:cstheme="minorHAnsi"/>
        </w:rPr>
        <w:t>psychohygienických</w:t>
      </w:r>
      <w:proofErr w:type="spellEnd"/>
      <w:r w:rsidRPr="00BD70FA">
        <w:rPr>
          <w:rFonts w:cstheme="minorHAnsi"/>
        </w:rPr>
        <w:t xml:space="preserve"> zásad.</w:t>
      </w:r>
    </w:p>
    <w:p w14:paraId="6A3ABC1B" w14:textId="690E8CB8" w:rsidR="00DA4902" w:rsidRPr="00BD70FA" w:rsidRDefault="00DA4902" w:rsidP="00BD70FA">
      <w:pPr>
        <w:pStyle w:val="Odsekzoznamu"/>
        <w:numPr>
          <w:ilvl w:val="0"/>
          <w:numId w:val="9"/>
        </w:numPr>
        <w:autoSpaceDE w:val="0"/>
        <w:jc w:val="both"/>
        <w:rPr>
          <w:rFonts w:cstheme="minorHAnsi"/>
        </w:rPr>
      </w:pPr>
      <w:r w:rsidRPr="00BD70FA">
        <w:rPr>
          <w:rFonts w:cstheme="minorHAnsi"/>
          <w:bCs/>
          <w:i/>
        </w:rPr>
        <w:t>edukačné aktivity</w:t>
      </w:r>
      <w:r w:rsidRPr="00BD70FA">
        <w:rPr>
          <w:rFonts w:cstheme="minorHAnsi"/>
          <w:b/>
          <w:bCs/>
        </w:rPr>
        <w:t xml:space="preserve"> </w:t>
      </w:r>
      <w:r w:rsidRPr="00BD70FA">
        <w:rPr>
          <w:rFonts w:cstheme="minorHAnsi"/>
        </w:rPr>
        <w:t>- cieľavedomá, systematická, zmysluplná, konkrétna výchovno-vzdelávacia činnosť.</w:t>
      </w:r>
    </w:p>
    <w:p w14:paraId="6A4F413B" w14:textId="502F059A" w:rsidR="00DA4902" w:rsidRPr="00BD70FA" w:rsidRDefault="00DA4902" w:rsidP="00BD70FA">
      <w:pPr>
        <w:pStyle w:val="Odsekzoznamu"/>
        <w:numPr>
          <w:ilvl w:val="0"/>
          <w:numId w:val="9"/>
        </w:numPr>
        <w:autoSpaceDE w:val="0"/>
        <w:jc w:val="both"/>
        <w:rPr>
          <w:rFonts w:cstheme="minorHAnsi"/>
        </w:rPr>
      </w:pPr>
      <w:r w:rsidRPr="00BD70FA">
        <w:rPr>
          <w:rFonts w:cstheme="minorHAnsi"/>
          <w:bCs/>
          <w:i/>
        </w:rPr>
        <w:t>pobyt vonku</w:t>
      </w:r>
      <w:r w:rsidRPr="00BD70FA">
        <w:rPr>
          <w:rFonts w:cstheme="minorHAnsi"/>
          <w:b/>
          <w:bCs/>
        </w:rPr>
        <w:t xml:space="preserve"> </w:t>
      </w:r>
      <w:r w:rsidRPr="00BD70FA">
        <w:rPr>
          <w:rFonts w:cstheme="minorHAnsi"/>
        </w:rPr>
        <w:t>- obsahuje pohybové aktivity detí, vychádzky, edukačné aktivity. V záujme zdravého psychosomatického rozvoja dieťaťa sa pobyt vonku sa v materskej škole realizuje denne. Výnimkou sú dni, kedy sú nepriaznivé klimatické podmienky, silný nárazový vietor, silný mráz a dážď.</w:t>
      </w:r>
    </w:p>
    <w:p w14:paraId="7D866413" w14:textId="00C3FDA7" w:rsidR="00DA4902" w:rsidRPr="00BD70FA" w:rsidRDefault="00DA4902" w:rsidP="00BD70FA">
      <w:pPr>
        <w:pStyle w:val="Odsekzoznamu"/>
        <w:numPr>
          <w:ilvl w:val="0"/>
          <w:numId w:val="9"/>
        </w:numPr>
        <w:autoSpaceDE w:val="0"/>
        <w:jc w:val="both"/>
        <w:rPr>
          <w:rFonts w:cstheme="minorHAnsi"/>
        </w:rPr>
      </w:pPr>
      <w:r w:rsidRPr="00BD70FA">
        <w:rPr>
          <w:rFonts w:cstheme="minorHAnsi"/>
          <w:bCs/>
          <w:i/>
        </w:rPr>
        <w:t>odpočinok</w:t>
      </w:r>
      <w:r w:rsidRPr="00BD70FA">
        <w:rPr>
          <w:rFonts w:cstheme="minorHAnsi"/>
          <w:b/>
          <w:bCs/>
        </w:rPr>
        <w:t xml:space="preserve"> </w:t>
      </w:r>
      <w:r w:rsidRPr="00BD70FA">
        <w:rPr>
          <w:rFonts w:cstheme="minorHAnsi"/>
        </w:rPr>
        <w:t>- realizuje sa v závislosti od potrieb dieťaťa.</w:t>
      </w:r>
    </w:p>
    <w:p w14:paraId="75550A8C" w14:textId="77777777" w:rsidR="00BD70FA" w:rsidRDefault="00DA4902" w:rsidP="00BD70FA">
      <w:pPr>
        <w:pStyle w:val="Odsekzoznamu"/>
        <w:numPr>
          <w:ilvl w:val="0"/>
          <w:numId w:val="9"/>
        </w:numPr>
        <w:autoSpaceDE w:val="0"/>
        <w:jc w:val="both"/>
        <w:rPr>
          <w:rFonts w:cstheme="minorHAnsi"/>
        </w:rPr>
      </w:pPr>
      <w:r w:rsidRPr="00BD70FA">
        <w:rPr>
          <w:rFonts w:cstheme="minorHAnsi"/>
          <w:bCs/>
          <w:i/>
        </w:rPr>
        <w:t>činnosti zabezpečujúce</w:t>
      </w:r>
      <w:r w:rsidR="00BD70FA">
        <w:rPr>
          <w:rFonts w:cstheme="minorHAnsi"/>
          <w:bCs/>
          <w:i/>
        </w:rPr>
        <w:t xml:space="preserve"> hygienu a</w:t>
      </w:r>
      <w:r w:rsidRPr="00BD70FA">
        <w:rPr>
          <w:rFonts w:cstheme="minorHAnsi"/>
          <w:bCs/>
          <w:i/>
        </w:rPr>
        <w:t xml:space="preserve"> životosprávu</w:t>
      </w:r>
      <w:r w:rsidRPr="00BD70FA">
        <w:rPr>
          <w:rFonts w:cstheme="minorHAnsi"/>
          <w:b/>
          <w:bCs/>
        </w:rPr>
        <w:t xml:space="preserve"> </w:t>
      </w:r>
      <w:r w:rsidRPr="00BD70FA">
        <w:rPr>
          <w:rFonts w:cstheme="minorHAnsi"/>
        </w:rPr>
        <w:t>(osobná hygiena, stravovanie, stolovanie) realizujú sa v stanovenom čase. Čas podávania stravy je zohľadnený podmienkami tunajšej materskej školy.</w:t>
      </w:r>
    </w:p>
    <w:p w14:paraId="42677DD8" w14:textId="5E070C3E" w:rsidR="00DA4902" w:rsidRPr="00E11A80" w:rsidRDefault="00DA4902" w:rsidP="00BD70FA">
      <w:pPr>
        <w:pStyle w:val="Odsekzoznamu"/>
        <w:autoSpaceDE w:val="0"/>
        <w:jc w:val="both"/>
        <w:rPr>
          <w:rFonts w:cstheme="minorHAnsi"/>
        </w:rPr>
      </w:pPr>
      <w:r w:rsidRPr="00BD70FA">
        <w:rPr>
          <w:rFonts w:cstheme="minorHAnsi"/>
        </w:rPr>
        <w:t>Podrobnejšie rozpracovanie organizácie denných činností je v školskom poriadku.</w:t>
      </w:r>
    </w:p>
    <w:p w14:paraId="6F1ED165" w14:textId="3C83C4DE" w:rsidR="00DA4902" w:rsidRPr="00E11A80" w:rsidRDefault="00DA4902" w:rsidP="00863485">
      <w:pPr>
        <w:jc w:val="both"/>
        <w:rPr>
          <w:rFonts w:asciiTheme="minorHAnsi" w:hAnsiTheme="minorHAnsi" w:cstheme="minorHAnsi"/>
          <w:color w:val="000000" w:themeColor="text1"/>
          <w:sz w:val="22"/>
          <w:szCs w:val="22"/>
        </w:rPr>
      </w:pPr>
      <w:r w:rsidRPr="00E11A80">
        <w:rPr>
          <w:rFonts w:asciiTheme="minorHAnsi" w:hAnsiTheme="minorHAnsi" w:cstheme="minorHAnsi"/>
          <w:color w:val="000000" w:themeColor="text1"/>
          <w:sz w:val="22"/>
          <w:szCs w:val="22"/>
        </w:rPr>
        <w:t>Plány výchovno-vzdelávacej práce vypracúvajú učiteľky na triede. Plány sa vypracúvajú na jeden týždeň.</w:t>
      </w:r>
      <w:r w:rsidR="00BD70FA">
        <w:rPr>
          <w:rFonts w:asciiTheme="minorHAnsi" w:hAnsiTheme="minorHAnsi" w:cstheme="minorHAnsi"/>
          <w:color w:val="000000" w:themeColor="text1"/>
          <w:sz w:val="22"/>
          <w:szCs w:val="22"/>
        </w:rPr>
        <w:t xml:space="preserve"> </w:t>
      </w:r>
      <w:r w:rsidRPr="00E11A80">
        <w:rPr>
          <w:rFonts w:asciiTheme="minorHAnsi" w:hAnsiTheme="minorHAnsi" w:cstheme="minorHAnsi"/>
          <w:color w:val="000000" w:themeColor="text1"/>
          <w:sz w:val="22"/>
          <w:szCs w:val="22"/>
        </w:rPr>
        <w:t>Vypracúvajú sa do tabuľky, ktorej obsah učiteľky schválili na pedagogickej rade.</w:t>
      </w:r>
      <w:r w:rsidR="00BD70FA">
        <w:rPr>
          <w:rFonts w:asciiTheme="minorHAnsi" w:hAnsiTheme="minorHAnsi" w:cstheme="minorHAnsi"/>
          <w:color w:val="000000" w:themeColor="text1"/>
          <w:sz w:val="22"/>
          <w:szCs w:val="22"/>
        </w:rPr>
        <w:t xml:space="preserve"> /</w:t>
      </w:r>
      <w:r w:rsidRPr="00E11A80">
        <w:rPr>
          <w:rFonts w:asciiTheme="minorHAnsi" w:hAnsiTheme="minorHAnsi" w:cstheme="minorHAnsi"/>
          <w:color w:val="000000" w:themeColor="text1"/>
          <w:sz w:val="22"/>
          <w:szCs w:val="22"/>
        </w:rPr>
        <w:t>príloha</w:t>
      </w:r>
      <w:r w:rsidR="00360BBB">
        <w:rPr>
          <w:rFonts w:asciiTheme="minorHAnsi" w:hAnsiTheme="minorHAnsi" w:cstheme="minorHAnsi"/>
          <w:color w:val="000000" w:themeColor="text1"/>
          <w:sz w:val="22"/>
          <w:szCs w:val="22"/>
        </w:rPr>
        <w:t xml:space="preserve"> č.1</w:t>
      </w:r>
      <w:r w:rsidR="00BD70FA">
        <w:rPr>
          <w:rFonts w:asciiTheme="minorHAnsi" w:hAnsiTheme="minorHAnsi" w:cstheme="minorHAnsi"/>
          <w:color w:val="000000" w:themeColor="text1"/>
          <w:sz w:val="22"/>
          <w:szCs w:val="22"/>
        </w:rPr>
        <w:t>/</w:t>
      </w:r>
    </w:p>
    <w:p w14:paraId="0E93E5B8" w14:textId="1A0B10CA" w:rsidR="00DA4902" w:rsidRPr="00E11A80" w:rsidRDefault="00DA4902" w:rsidP="00863485">
      <w:pPr>
        <w:jc w:val="both"/>
        <w:rPr>
          <w:rFonts w:asciiTheme="minorHAnsi" w:hAnsiTheme="minorHAnsi" w:cstheme="minorHAnsi"/>
          <w:color w:val="000000" w:themeColor="text1"/>
          <w:sz w:val="22"/>
          <w:szCs w:val="22"/>
        </w:rPr>
      </w:pPr>
      <w:r w:rsidRPr="00E11A80">
        <w:rPr>
          <w:rFonts w:asciiTheme="minorHAnsi" w:hAnsiTheme="minorHAnsi" w:cstheme="minorHAnsi"/>
          <w:color w:val="000000" w:themeColor="text1"/>
          <w:sz w:val="22"/>
          <w:szCs w:val="22"/>
        </w:rPr>
        <w:t>Do plánov sa nezaradia nasledovné výkonové štandardy, ktoré sa plnia v priebehu dlhšieho časového obdobia priebežne, preto nie je potrebné k nim umelo plánovať a realizovať konkrétne cielené vzdelávacia aktivity.</w:t>
      </w:r>
      <w:r w:rsidR="00BD70FA">
        <w:rPr>
          <w:rFonts w:asciiTheme="minorHAnsi" w:hAnsiTheme="minorHAnsi" w:cstheme="minorHAnsi"/>
          <w:color w:val="000000" w:themeColor="text1"/>
          <w:sz w:val="22"/>
          <w:szCs w:val="22"/>
        </w:rPr>
        <w:t xml:space="preserve"> /</w:t>
      </w:r>
      <w:r w:rsidR="00360BBB">
        <w:rPr>
          <w:rFonts w:asciiTheme="minorHAnsi" w:hAnsiTheme="minorHAnsi" w:cstheme="minorHAnsi"/>
          <w:color w:val="000000" w:themeColor="text1"/>
          <w:sz w:val="22"/>
          <w:szCs w:val="22"/>
        </w:rPr>
        <w:t>príloha č.2</w:t>
      </w:r>
      <w:r w:rsidR="00BD70FA">
        <w:rPr>
          <w:rFonts w:asciiTheme="minorHAnsi" w:hAnsiTheme="minorHAnsi" w:cstheme="minorHAnsi"/>
          <w:color w:val="000000" w:themeColor="text1"/>
          <w:sz w:val="22"/>
          <w:szCs w:val="22"/>
        </w:rPr>
        <w:t>/</w:t>
      </w:r>
    </w:p>
    <w:p w14:paraId="31943F0B" w14:textId="0658BD09" w:rsidR="00DA4902" w:rsidRPr="00E11A80" w:rsidRDefault="00DA4902" w:rsidP="00924274">
      <w:pPr>
        <w:tabs>
          <w:tab w:val="center" w:pos="4536"/>
          <w:tab w:val="left" w:pos="6225"/>
        </w:tabs>
        <w:rPr>
          <w:rFonts w:asciiTheme="minorHAnsi" w:hAnsiTheme="minorHAnsi" w:cstheme="minorHAnsi"/>
          <w:sz w:val="22"/>
          <w:szCs w:val="22"/>
        </w:rPr>
      </w:pPr>
    </w:p>
    <w:p w14:paraId="1F4344CB" w14:textId="229575D0" w:rsidR="00DA4902" w:rsidRPr="00BD70FA" w:rsidRDefault="007F5BBE" w:rsidP="007F5BBE">
      <w:pPr>
        <w:jc w:val="center"/>
        <w:rPr>
          <w:rFonts w:asciiTheme="minorHAnsi" w:hAnsiTheme="minorHAnsi" w:cstheme="minorHAnsi"/>
          <w:b/>
          <w:sz w:val="28"/>
          <w:szCs w:val="28"/>
        </w:rPr>
      </w:pPr>
      <w:r w:rsidRPr="00BD70FA">
        <w:rPr>
          <w:rFonts w:asciiTheme="minorHAnsi" w:hAnsiTheme="minorHAnsi" w:cstheme="minorHAnsi"/>
          <w:b/>
          <w:sz w:val="28"/>
          <w:szCs w:val="28"/>
        </w:rPr>
        <w:t>H</w:t>
      </w:r>
      <w:r w:rsidR="00DA4902" w:rsidRPr="00BD70FA">
        <w:rPr>
          <w:rFonts w:asciiTheme="minorHAnsi" w:hAnsiTheme="minorHAnsi" w:cstheme="minorHAnsi"/>
          <w:b/>
          <w:sz w:val="28"/>
          <w:szCs w:val="28"/>
        </w:rPr>
        <w:t>odnoteni</w:t>
      </w:r>
      <w:r w:rsidRPr="00BD70FA">
        <w:rPr>
          <w:rFonts w:asciiTheme="minorHAnsi" w:hAnsiTheme="minorHAnsi" w:cstheme="minorHAnsi"/>
          <w:b/>
          <w:sz w:val="28"/>
          <w:szCs w:val="28"/>
        </w:rPr>
        <w:t>e</w:t>
      </w:r>
      <w:r w:rsidR="00DA4902" w:rsidRPr="00BD70FA">
        <w:rPr>
          <w:rFonts w:asciiTheme="minorHAnsi" w:hAnsiTheme="minorHAnsi" w:cstheme="minorHAnsi"/>
          <w:b/>
          <w:sz w:val="28"/>
          <w:szCs w:val="28"/>
        </w:rPr>
        <w:t xml:space="preserve"> detí</w:t>
      </w:r>
    </w:p>
    <w:p w14:paraId="72B2D145" w14:textId="77777777" w:rsidR="00DA4902" w:rsidRPr="00E11A80" w:rsidRDefault="00DA4902" w:rsidP="00DA4902">
      <w:pPr>
        <w:jc w:val="center"/>
        <w:rPr>
          <w:rFonts w:asciiTheme="minorHAnsi" w:hAnsiTheme="minorHAnsi" w:cstheme="minorHAnsi"/>
          <w:b/>
          <w:sz w:val="22"/>
          <w:szCs w:val="22"/>
        </w:rPr>
      </w:pPr>
    </w:p>
    <w:p w14:paraId="511346BE" w14:textId="77777777" w:rsidR="00DA4902" w:rsidRPr="00E11A80" w:rsidRDefault="00DA4902" w:rsidP="00BD70FA">
      <w:pPr>
        <w:jc w:val="both"/>
        <w:rPr>
          <w:rFonts w:asciiTheme="minorHAnsi" w:hAnsiTheme="minorHAnsi" w:cstheme="minorHAnsi"/>
          <w:sz w:val="22"/>
          <w:szCs w:val="22"/>
        </w:rPr>
      </w:pPr>
      <w:r w:rsidRPr="00E11A80">
        <w:rPr>
          <w:rFonts w:asciiTheme="minorHAnsi" w:hAnsiTheme="minorHAnsi" w:cstheme="minorHAnsi"/>
          <w:sz w:val="22"/>
          <w:szCs w:val="22"/>
        </w:rPr>
        <w:t xml:space="preserve">Hodnotenie je prostriedkom zhromažďovania informácií o celkovej úrovni kompetencií a schopností dieťaťa. Výsledky hodnotenia pre učiteľa znamenajú spätnú väzbu o vhodnosti používaných metód a foriem práce. Z priebežných hodnotení počas školského roka spracuje triedny učiteľ koncoročný hodnotiaci záznam, ktorý predloží riaditeľovi školy. </w:t>
      </w:r>
    </w:p>
    <w:p w14:paraId="6B8DB878" w14:textId="77777777" w:rsidR="00DA4902" w:rsidRPr="00E11A80" w:rsidRDefault="00DA4902" w:rsidP="00BD70FA">
      <w:pPr>
        <w:jc w:val="both"/>
        <w:rPr>
          <w:rFonts w:asciiTheme="minorHAnsi" w:hAnsiTheme="minorHAnsi" w:cstheme="minorHAnsi"/>
          <w:sz w:val="22"/>
          <w:szCs w:val="22"/>
        </w:rPr>
      </w:pPr>
      <w:r w:rsidRPr="00E11A80">
        <w:rPr>
          <w:rFonts w:asciiTheme="minorHAnsi" w:hAnsiTheme="minorHAnsi" w:cstheme="minorHAnsi"/>
          <w:sz w:val="22"/>
          <w:szCs w:val="22"/>
        </w:rPr>
        <w:t>Kritériá hodnotenia dieťaťa:</w:t>
      </w:r>
    </w:p>
    <w:p w14:paraId="36EABE71" w14:textId="7492DFBA" w:rsidR="00DA4902" w:rsidRPr="00BD70FA" w:rsidRDefault="00DA4902" w:rsidP="00BD70FA">
      <w:pPr>
        <w:pStyle w:val="Odsekzoznamu"/>
        <w:numPr>
          <w:ilvl w:val="0"/>
          <w:numId w:val="10"/>
        </w:numPr>
        <w:jc w:val="both"/>
        <w:rPr>
          <w:rFonts w:cstheme="minorHAnsi"/>
        </w:rPr>
      </w:pPr>
      <w:r w:rsidRPr="00BD70FA">
        <w:rPr>
          <w:rFonts w:cstheme="minorHAnsi"/>
        </w:rPr>
        <w:t>pozorovanie dieťaťa</w:t>
      </w:r>
    </w:p>
    <w:p w14:paraId="6698CFC9" w14:textId="002DEB31" w:rsidR="00DA4902" w:rsidRPr="00BD70FA" w:rsidRDefault="00DA4902" w:rsidP="00BD70FA">
      <w:pPr>
        <w:pStyle w:val="Odsekzoznamu"/>
        <w:numPr>
          <w:ilvl w:val="0"/>
          <w:numId w:val="10"/>
        </w:numPr>
        <w:jc w:val="both"/>
        <w:rPr>
          <w:rFonts w:cstheme="minorHAnsi"/>
        </w:rPr>
      </w:pPr>
      <w:r w:rsidRPr="00BD70FA">
        <w:rPr>
          <w:rFonts w:cstheme="minorHAnsi"/>
        </w:rPr>
        <w:t>hodnotenie výtvarného prejavu</w:t>
      </w:r>
    </w:p>
    <w:p w14:paraId="0F6850F4" w14:textId="6197A8A1" w:rsidR="00DA4902" w:rsidRPr="00BD70FA" w:rsidRDefault="00DA4902" w:rsidP="00BD70FA">
      <w:pPr>
        <w:pStyle w:val="Odsekzoznamu"/>
        <w:numPr>
          <w:ilvl w:val="0"/>
          <w:numId w:val="10"/>
        </w:numPr>
        <w:jc w:val="both"/>
        <w:rPr>
          <w:rFonts w:cstheme="minorHAnsi"/>
        </w:rPr>
      </w:pPr>
      <w:r w:rsidRPr="00BD70FA">
        <w:rPr>
          <w:rFonts w:cstheme="minorHAnsi"/>
        </w:rPr>
        <w:t xml:space="preserve">hodnotenie </w:t>
      </w:r>
      <w:proofErr w:type="spellStart"/>
      <w:r w:rsidRPr="00BD70FA">
        <w:rPr>
          <w:rFonts w:cstheme="minorHAnsi"/>
        </w:rPr>
        <w:t>grafomotorických</w:t>
      </w:r>
      <w:proofErr w:type="spellEnd"/>
      <w:r w:rsidRPr="00BD70FA">
        <w:rPr>
          <w:rFonts w:cstheme="minorHAnsi"/>
        </w:rPr>
        <w:t xml:space="preserve"> kompetencií</w:t>
      </w:r>
    </w:p>
    <w:p w14:paraId="2FF64894" w14:textId="2FB0C072" w:rsidR="00DA4902" w:rsidRPr="00BD70FA" w:rsidRDefault="00DA4902" w:rsidP="00BD70FA">
      <w:pPr>
        <w:pStyle w:val="Odsekzoznamu"/>
        <w:numPr>
          <w:ilvl w:val="0"/>
          <w:numId w:val="10"/>
        </w:numPr>
        <w:jc w:val="both"/>
        <w:rPr>
          <w:rFonts w:cstheme="minorHAnsi"/>
        </w:rPr>
      </w:pPr>
      <w:r w:rsidRPr="00BD70FA">
        <w:rPr>
          <w:rFonts w:cstheme="minorHAnsi"/>
        </w:rPr>
        <w:t>hodnotenie výrobkov</w:t>
      </w:r>
    </w:p>
    <w:p w14:paraId="164B287D" w14:textId="0E72BBFC" w:rsidR="00DA4902" w:rsidRPr="00BD70FA" w:rsidRDefault="00DA4902" w:rsidP="00BD70FA">
      <w:pPr>
        <w:pStyle w:val="Odsekzoznamu"/>
        <w:numPr>
          <w:ilvl w:val="0"/>
          <w:numId w:val="10"/>
        </w:numPr>
        <w:jc w:val="both"/>
        <w:rPr>
          <w:rFonts w:cstheme="minorHAnsi"/>
        </w:rPr>
      </w:pPr>
      <w:r w:rsidRPr="00BD70FA">
        <w:rPr>
          <w:rFonts w:cstheme="minorHAnsi"/>
        </w:rPr>
        <w:t>požívanie hodnotiacich výrokov dieťaťa /na vlastnú osobu, na iných/</w:t>
      </w:r>
    </w:p>
    <w:p w14:paraId="5C5D0B44" w14:textId="77777777" w:rsidR="00DA4902" w:rsidRPr="00E11A80" w:rsidRDefault="00DA4902" w:rsidP="00BD70FA">
      <w:pPr>
        <w:jc w:val="both"/>
        <w:rPr>
          <w:rFonts w:asciiTheme="minorHAnsi" w:hAnsiTheme="minorHAnsi" w:cstheme="minorHAnsi"/>
          <w:sz w:val="22"/>
          <w:szCs w:val="22"/>
        </w:rPr>
      </w:pPr>
      <w:r w:rsidRPr="00E11A80">
        <w:rPr>
          <w:rFonts w:asciiTheme="minorHAnsi" w:hAnsiTheme="minorHAnsi" w:cstheme="minorHAnsi"/>
          <w:sz w:val="22"/>
          <w:szCs w:val="22"/>
        </w:rPr>
        <w:t>Na základe formálnych a neformálnych zistení učiteľky vypracujú:</w:t>
      </w:r>
    </w:p>
    <w:p w14:paraId="788610F5" w14:textId="04399AA5" w:rsidR="00DA4902" w:rsidRPr="00BD70FA" w:rsidRDefault="00DA4902" w:rsidP="00BD70FA">
      <w:pPr>
        <w:pStyle w:val="Odsekzoznamu"/>
        <w:numPr>
          <w:ilvl w:val="0"/>
          <w:numId w:val="11"/>
        </w:numPr>
        <w:jc w:val="both"/>
        <w:rPr>
          <w:rFonts w:cstheme="minorHAnsi"/>
        </w:rPr>
      </w:pPr>
      <w:r w:rsidRPr="00BD70FA">
        <w:rPr>
          <w:rFonts w:cstheme="minorHAnsi"/>
        </w:rPr>
        <w:t>pedagogickú diagnostiku, ktorá sa vypracováva na začiatku školského roka, podľa potrieb v priebehu roka a na záver šk. roka</w:t>
      </w:r>
    </w:p>
    <w:p w14:paraId="4A457E5D" w14:textId="49711CD0" w:rsidR="00DA4902" w:rsidRPr="00BD70FA" w:rsidRDefault="00DA4902" w:rsidP="00BD70FA">
      <w:pPr>
        <w:pStyle w:val="Odsekzoznamu"/>
        <w:numPr>
          <w:ilvl w:val="0"/>
          <w:numId w:val="11"/>
        </w:numPr>
        <w:jc w:val="both"/>
        <w:rPr>
          <w:rFonts w:cstheme="minorHAnsi"/>
        </w:rPr>
      </w:pPr>
      <w:r w:rsidRPr="00BD70FA">
        <w:rPr>
          <w:rFonts w:cstheme="minorHAnsi"/>
        </w:rPr>
        <w:t>na záver školského roka vypracuje triedna učiteľka hodnotenie individuálne pre každé dieťa, ktoré sa založí do osobného spisu</w:t>
      </w:r>
    </w:p>
    <w:p w14:paraId="670D9D42" w14:textId="77777777" w:rsidR="00DA4902" w:rsidRPr="00E11A80" w:rsidRDefault="00DA4902" w:rsidP="00DA4902">
      <w:pPr>
        <w:rPr>
          <w:rFonts w:asciiTheme="minorHAnsi" w:hAnsiTheme="minorHAnsi" w:cstheme="minorHAnsi"/>
          <w:sz w:val="22"/>
          <w:szCs w:val="22"/>
        </w:rPr>
      </w:pPr>
    </w:p>
    <w:p w14:paraId="1056E743" w14:textId="27902345" w:rsidR="00DA4902" w:rsidRDefault="00DA4902" w:rsidP="00DA4902">
      <w:pPr>
        <w:rPr>
          <w:rFonts w:asciiTheme="minorHAnsi" w:hAnsiTheme="minorHAnsi" w:cstheme="minorHAnsi"/>
          <w:sz w:val="22"/>
          <w:szCs w:val="22"/>
        </w:rPr>
      </w:pPr>
    </w:p>
    <w:p w14:paraId="5FA5DAA4" w14:textId="78C1B7D7" w:rsidR="00022C92" w:rsidRDefault="00022C92" w:rsidP="00DA4902">
      <w:pPr>
        <w:rPr>
          <w:rFonts w:asciiTheme="minorHAnsi" w:hAnsiTheme="minorHAnsi" w:cstheme="minorHAnsi"/>
          <w:sz w:val="22"/>
          <w:szCs w:val="22"/>
        </w:rPr>
      </w:pPr>
    </w:p>
    <w:p w14:paraId="3AB6B362" w14:textId="0E0C8F3F" w:rsidR="00022C92" w:rsidRDefault="00022C92" w:rsidP="00DA4902">
      <w:pPr>
        <w:rPr>
          <w:rFonts w:asciiTheme="minorHAnsi" w:hAnsiTheme="minorHAnsi" w:cstheme="minorHAnsi"/>
          <w:sz w:val="22"/>
          <w:szCs w:val="22"/>
        </w:rPr>
      </w:pPr>
    </w:p>
    <w:p w14:paraId="12E012CB" w14:textId="393DC459" w:rsidR="00022C92" w:rsidRDefault="00022C92" w:rsidP="00DA4902">
      <w:pPr>
        <w:rPr>
          <w:rFonts w:asciiTheme="minorHAnsi" w:hAnsiTheme="minorHAnsi" w:cstheme="minorHAnsi"/>
          <w:sz w:val="22"/>
          <w:szCs w:val="22"/>
        </w:rPr>
      </w:pPr>
    </w:p>
    <w:p w14:paraId="11A25291" w14:textId="1B463C0D" w:rsidR="00022C92" w:rsidRDefault="00022C92" w:rsidP="00DA4902">
      <w:pPr>
        <w:rPr>
          <w:rFonts w:asciiTheme="minorHAnsi" w:hAnsiTheme="minorHAnsi" w:cstheme="minorHAnsi"/>
          <w:sz w:val="22"/>
          <w:szCs w:val="22"/>
        </w:rPr>
      </w:pPr>
    </w:p>
    <w:p w14:paraId="707A7B1D" w14:textId="25D1F0D0" w:rsidR="00022C92" w:rsidRDefault="00022C92" w:rsidP="00DA4902">
      <w:pPr>
        <w:rPr>
          <w:rFonts w:asciiTheme="minorHAnsi" w:hAnsiTheme="minorHAnsi" w:cstheme="minorHAnsi"/>
          <w:sz w:val="22"/>
          <w:szCs w:val="22"/>
        </w:rPr>
      </w:pPr>
    </w:p>
    <w:p w14:paraId="13D2F327" w14:textId="74D3683C" w:rsidR="00022C92" w:rsidRDefault="00022C92" w:rsidP="00DE0AF8">
      <w:pPr>
        <w:jc w:val="center"/>
        <w:rPr>
          <w:rFonts w:asciiTheme="minorHAnsi" w:hAnsiTheme="minorHAnsi" w:cstheme="minorHAnsi"/>
          <w:b/>
          <w:sz w:val="22"/>
          <w:szCs w:val="22"/>
        </w:rPr>
      </w:pPr>
      <w:r w:rsidRPr="00022C92">
        <w:rPr>
          <w:rFonts w:asciiTheme="minorHAnsi" w:hAnsiTheme="minorHAnsi" w:cstheme="minorHAnsi"/>
          <w:b/>
          <w:sz w:val="22"/>
          <w:szCs w:val="22"/>
        </w:rPr>
        <w:lastRenderedPageBreak/>
        <w:t>SYSTÉM PODPORY DETÍ V SÚLADE S </w:t>
      </w:r>
      <w:r>
        <w:rPr>
          <w:rFonts w:asciiTheme="minorHAnsi" w:hAnsiTheme="minorHAnsi" w:cstheme="minorHAnsi"/>
          <w:b/>
          <w:sz w:val="22"/>
          <w:szCs w:val="22"/>
        </w:rPr>
        <w:t>PRINCÍ</w:t>
      </w:r>
      <w:r w:rsidRPr="00022C92">
        <w:rPr>
          <w:rFonts w:asciiTheme="minorHAnsi" w:hAnsiTheme="minorHAnsi" w:cstheme="minorHAnsi"/>
          <w:b/>
          <w:sz w:val="22"/>
          <w:szCs w:val="22"/>
        </w:rPr>
        <w:t>PMI INKLUZÍVNEHO VZDELÁVANIA</w:t>
      </w:r>
    </w:p>
    <w:p w14:paraId="4C3E391B" w14:textId="68C65C43" w:rsidR="00022C92" w:rsidRDefault="00022C92" w:rsidP="00022C92">
      <w:pPr>
        <w:jc w:val="both"/>
        <w:rPr>
          <w:rFonts w:asciiTheme="minorHAnsi" w:hAnsiTheme="minorHAnsi" w:cstheme="minorHAnsi"/>
          <w:sz w:val="22"/>
          <w:szCs w:val="22"/>
        </w:rPr>
      </w:pPr>
      <w:r>
        <w:rPr>
          <w:rFonts w:asciiTheme="minorHAnsi" w:hAnsiTheme="minorHAnsi" w:cstheme="minorHAnsi"/>
          <w:sz w:val="22"/>
          <w:szCs w:val="22"/>
        </w:rPr>
        <w:t xml:space="preserve">V našej MŠ </w:t>
      </w:r>
      <w:r w:rsidR="00511A2A">
        <w:rPr>
          <w:rFonts w:asciiTheme="minorHAnsi" w:hAnsiTheme="minorHAnsi" w:cstheme="minorHAnsi"/>
          <w:sz w:val="22"/>
          <w:szCs w:val="22"/>
        </w:rPr>
        <w:t xml:space="preserve">sa </w:t>
      </w:r>
      <w:proofErr w:type="spellStart"/>
      <w:r w:rsidR="00511A2A">
        <w:rPr>
          <w:rFonts w:asciiTheme="minorHAnsi" w:hAnsiTheme="minorHAnsi" w:cstheme="minorHAnsi"/>
          <w:sz w:val="22"/>
          <w:szCs w:val="22"/>
        </w:rPr>
        <w:t>inkluzívne</w:t>
      </w:r>
      <w:proofErr w:type="spellEnd"/>
      <w:r>
        <w:rPr>
          <w:rFonts w:asciiTheme="minorHAnsi" w:hAnsiTheme="minorHAnsi" w:cstheme="minorHAnsi"/>
          <w:sz w:val="22"/>
          <w:szCs w:val="22"/>
        </w:rPr>
        <w:t xml:space="preserve"> vzdelávanie vzťahuje na každé dieťa, vychádzame z presvedčenia,</w:t>
      </w:r>
      <w:r w:rsidR="0055563D">
        <w:rPr>
          <w:rFonts w:asciiTheme="minorHAnsi" w:hAnsiTheme="minorHAnsi" w:cstheme="minorHAnsi"/>
          <w:sz w:val="22"/>
          <w:szCs w:val="22"/>
        </w:rPr>
        <w:t xml:space="preserve"> že každé dieťa má právo na pri</w:t>
      </w:r>
      <w:r>
        <w:rPr>
          <w:rFonts w:asciiTheme="minorHAnsi" w:hAnsiTheme="minorHAnsi" w:cstheme="minorHAnsi"/>
          <w:sz w:val="22"/>
          <w:szCs w:val="22"/>
        </w:rPr>
        <w:t>j</w:t>
      </w:r>
      <w:r w:rsidR="0055563D">
        <w:rPr>
          <w:rFonts w:asciiTheme="minorHAnsi" w:hAnsiTheme="minorHAnsi" w:cstheme="minorHAnsi"/>
          <w:sz w:val="22"/>
          <w:szCs w:val="22"/>
        </w:rPr>
        <w:t>a</w:t>
      </w:r>
      <w:r>
        <w:rPr>
          <w:rFonts w:asciiTheme="minorHAnsi" w:hAnsiTheme="minorHAnsi" w:cstheme="minorHAnsi"/>
          <w:sz w:val="22"/>
          <w:szCs w:val="22"/>
        </w:rPr>
        <w:t>tie</w:t>
      </w:r>
      <w:r w:rsidR="0055563D">
        <w:rPr>
          <w:rFonts w:asciiTheme="minorHAnsi" w:hAnsiTheme="minorHAnsi" w:cstheme="minorHAnsi"/>
          <w:sz w:val="22"/>
          <w:szCs w:val="22"/>
        </w:rPr>
        <w:t>, rešpekt, podporu a primerané podmienky na učenie a rozvoj</w:t>
      </w:r>
      <w:r>
        <w:rPr>
          <w:rFonts w:asciiTheme="minorHAnsi" w:hAnsiTheme="minorHAnsi" w:cstheme="minorHAnsi"/>
          <w:sz w:val="22"/>
          <w:szCs w:val="22"/>
        </w:rPr>
        <w:t xml:space="preserve">. </w:t>
      </w:r>
      <w:proofErr w:type="spellStart"/>
      <w:r w:rsidR="0055563D">
        <w:rPr>
          <w:rFonts w:asciiTheme="minorHAnsi" w:hAnsiTheme="minorHAnsi" w:cstheme="minorHAnsi"/>
          <w:sz w:val="22"/>
          <w:szCs w:val="22"/>
        </w:rPr>
        <w:t>Inkluzívny</w:t>
      </w:r>
      <w:proofErr w:type="spellEnd"/>
      <w:r w:rsidR="0055563D">
        <w:rPr>
          <w:rFonts w:asciiTheme="minorHAnsi" w:hAnsiTheme="minorHAnsi" w:cstheme="minorHAnsi"/>
          <w:sz w:val="22"/>
          <w:szCs w:val="22"/>
        </w:rPr>
        <w:t xml:space="preserve"> prístup nie je pre nás osobitná oblasť oddelená od bežného života, ale prirodzený spôsob pedagogickej práce, komunikácie a spolupráce s deťmi a ich rodinou. </w:t>
      </w:r>
      <w:r>
        <w:rPr>
          <w:rFonts w:asciiTheme="minorHAnsi" w:hAnsiTheme="minorHAnsi" w:cstheme="minorHAnsi"/>
          <w:sz w:val="22"/>
          <w:szCs w:val="22"/>
        </w:rPr>
        <w:t xml:space="preserve">Cieľom našej materskej školy je prispôsobiť sa každému dieťaťu tak, aby sa dieťa nemuselo prispôsobovať materskej škole. Docielime tom vytvorením takého prostredia, v ktorom sa môže každé dieťa zapojiť do činností svojim tempom a spôsobom, ktorý rešpektuje jeho osobitosti a rozvojové možnosti.    </w:t>
      </w:r>
    </w:p>
    <w:p w14:paraId="58B0A453" w14:textId="0B9CEA6F" w:rsidR="0055563D" w:rsidRDefault="0055563D" w:rsidP="00022C92">
      <w:pPr>
        <w:jc w:val="both"/>
        <w:rPr>
          <w:rFonts w:asciiTheme="minorHAnsi" w:hAnsiTheme="minorHAnsi" w:cstheme="minorHAnsi"/>
          <w:sz w:val="22"/>
          <w:szCs w:val="22"/>
        </w:rPr>
      </w:pPr>
    </w:p>
    <w:p w14:paraId="1DDA557B" w14:textId="6D81CF58" w:rsidR="0055563D" w:rsidRDefault="0055563D" w:rsidP="0055563D">
      <w:pPr>
        <w:pStyle w:val="Odsekzoznamu"/>
        <w:numPr>
          <w:ilvl w:val="0"/>
          <w:numId w:val="12"/>
        </w:numPr>
        <w:jc w:val="both"/>
        <w:rPr>
          <w:rFonts w:cstheme="minorHAnsi"/>
        </w:rPr>
      </w:pPr>
      <w:r w:rsidRPr="0055563D">
        <w:rPr>
          <w:rFonts w:cstheme="minorHAnsi"/>
          <w:b/>
        </w:rPr>
        <w:t>Prispôsobenie aktivít</w:t>
      </w:r>
      <w:r>
        <w:rPr>
          <w:rFonts w:cstheme="minorHAnsi"/>
        </w:rPr>
        <w:t>:</w:t>
      </w:r>
    </w:p>
    <w:p w14:paraId="27FC4D38" w14:textId="58EFB0D8" w:rsidR="0055563D" w:rsidRDefault="0055563D" w:rsidP="0055563D">
      <w:pPr>
        <w:pStyle w:val="Odsekzoznamu"/>
        <w:jc w:val="both"/>
        <w:rPr>
          <w:rFonts w:cstheme="minorHAnsi"/>
        </w:rPr>
      </w:pPr>
      <w:r>
        <w:rPr>
          <w:rFonts w:cstheme="minorHAnsi"/>
        </w:rPr>
        <w:t>Rešpektujeme individuálne tempo učenia, zapájania sa do činností, mieru samostatnosti, úrovni komunikácie. Z tohto dôvodu sa plánujú činnosti tak, aby boli prístupné pre rôzne deti. Pri aktivitách sa využívajú rôzne formy vysvetľovania, praktických činností, pomôcok, úpravy zadania, organizácie – skupina, dvojica...</w:t>
      </w:r>
    </w:p>
    <w:p w14:paraId="7FBA8F5C" w14:textId="3827C7B9" w:rsidR="0055563D" w:rsidRDefault="0055563D" w:rsidP="0055563D">
      <w:pPr>
        <w:pStyle w:val="Odsekzoznamu"/>
        <w:numPr>
          <w:ilvl w:val="0"/>
          <w:numId w:val="12"/>
        </w:numPr>
        <w:jc w:val="both"/>
        <w:rPr>
          <w:rFonts w:cstheme="minorHAnsi"/>
          <w:b/>
        </w:rPr>
      </w:pPr>
      <w:r w:rsidRPr="0055563D">
        <w:rPr>
          <w:rFonts w:cstheme="minorHAnsi"/>
          <w:b/>
        </w:rPr>
        <w:t>Rozpoznávanie potrieb:</w:t>
      </w:r>
    </w:p>
    <w:p w14:paraId="6925DA13" w14:textId="69447A96" w:rsidR="0055563D" w:rsidRDefault="0055563D" w:rsidP="0055563D">
      <w:pPr>
        <w:pStyle w:val="Odsekzoznamu"/>
        <w:jc w:val="both"/>
        <w:rPr>
          <w:rFonts w:cstheme="minorHAnsi"/>
        </w:rPr>
      </w:pPr>
      <w:r w:rsidRPr="0055563D">
        <w:rPr>
          <w:rFonts w:cstheme="minorHAnsi"/>
        </w:rPr>
        <w:t>Dôležitou súčasťou a </w:t>
      </w:r>
      <w:r>
        <w:rPr>
          <w:rFonts w:cstheme="minorHAnsi"/>
        </w:rPr>
        <w:t>prvým</w:t>
      </w:r>
      <w:r w:rsidRPr="0055563D">
        <w:rPr>
          <w:rFonts w:cstheme="minorHAnsi"/>
        </w:rPr>
        <w:t xml:space="preserve">, krokom by malo byť včasné rozpoznanie potrieb detí. </w:t>
      </w:r>
      <w:r w:rsidR="00523380">
        <w:rPr>
          <w:rFonts w:cstheme="minorHAnsi"/>
        </w:rPr>
        <w:t>Toto prebieha pozorovaním detí, pri každodenných činnostiach, hre, v komunikácii, pri plnení úloh.</w:t>
      </w:r>
    </w:p>
    <w:p w14:paraId="031FB7DE" w14:textId="29463C12" w:rsidR="00523380" w:rsidRDefault="00523380" w:rsidP="0055563D">
      <w:pPr>
        <w:pStyle w:val="Odsekzoznamu"/>
        <w:jc w:val="both"/>
        <w:rPr>
          <w:rFonts w:cstheme="minorHAnsi"/>
        </w:rPr>
      </w:pPr>
      <w:r>
        <w:rPr>
          <w:rFonts w:cstheme="minorHAnsi"/>
        </w:rPr>
        <w:t>Na základe pedagogického pozorovania sa vyhodnotí, ktoré dieťa potrebuje väčšiu podporu, iný spôsob vedenia, viac času, názornosť alebo spolupráce s ďalšími odborníkmi.</w:t>
      </w:r>
    </w:p>
    <w:p w14:paraId="067B4281" w14:textId="4F63D978" w:rsidR="00523380" w:rsidRDefault="00523380" w:rsidP="00523380">
      <w:pPr>
        <w:pStyle w:val="Odsekzoznamu"/>
        <w:numPr>
          <w:ilvl w:val="0"/>
          <w:numId w:val="12"/>
        </w:numPr>
        <w:jc w:val="both"/>
        <w:rPr>
          <w:rFonts w:cstheme="minorHAnsi"/>
        </w:rPr>
      </w:pPr>
      <w:r w:rsidRPr="00523380">
        <w:rPr>
          <w:rFonts w:cstheme="minorHAnsi"/>
          <w:b/>
        </w:rPr>
        <w:t>Realizácie podpory</w:t>
      </w:r>
      <w:r>
        <w:rPr>
          <w:rFonts w:cstheme="minorHAnsi"/>
        </w:rPr>
        <w:t>:</w:t>
      </w:r>
    </w:p>
    <w:p w14:paraId="449ABDFD" w14:textId="24128C33" w:rsidR="00523380" w:rsidRDefault="00523380" w:rsidP="00523380">
      <w:pPr>
        <w:pStyle w:val="Odsekzoznamu"/>
        <w:jc w:val="both"/>
        <w:rPr>
          <w:rFonts w:cstheme="minorHAnsi"/>
        </w:rPr>
      </w:pPr>
      <w:r w:rsidRPr="00523380">
        <w:rPr>
          <w:rFonts w:cstheme="minorHAnsi"/>
        </w:rPr>
        <w:t xml:space="preserve">Pri poskytovaní podpory vychádzame s konkrétnych potrieb dieťaťa. </w:t>
      </w:r>
      <w:r>
        <w:rPr>
          <w:rFonts w:cstheme="minorHAnsi"/>
        </w:rPr>
        <w:t>Cieľom školy je , aby podpora nebola zameraná iba na ťažkosti, ale aby podporovala a upriamovala sa na silné stránky , záujmy dieťaťa. Podporné opatrenia realizujeme tak, aby bolo dieťa čo najviac zapojené do bežného života triedy a školy.</w:t>
      </w:r>
    </w:p>
    <w:p w14:paraId="769942B0" w14:textId="42E26810" w:rsidR="00523380" w:rsidRDefault="00523380" w:rsidP="00523380">
      <w:pPr>
        <w:pStyle w:val="Odsekzoznamu"/>
        <w:numPr>
          <w:ilvl w:val="0"/>
          <w:numId w:val="12"/>
        </w:numPr>
        <w:jc w:val="both"/>
        <w:rPr>
          <w:rFonts w:cstheme="minorHAnsi"/>
        </w:rPr>
      </w:pPr>
      <w:r w:rsidRPr="00523380">
        <w:rPr>
          <w:rFonts w:cstheme="minorHAnsi"/>
          <w:b/>
        </w:rPr>
        <w:t>Klíma a reflexia</w:t>
      </w:r>
      <w:r>
        <w:rPr>
          <w:rFonts w:cstheme="minorHAnsi"/>
        </w:rPr>
        <w:t>:</w:t>
      </w:r>
    </w:p>
    <w:p w14:paraId="52522109" w14:textId="1AD19A49" w:rsidR="00017F44" w:rsidRPr="00DE0AF8" w:rsidRDefault="00523380" w:rsidP="00DE0AF8">
      <w:pPr>
        <w:pStyle w:val="Odsekzoznamu"/>
        <w:jc w:val="both"/>
        <w:rPr>
          <w:rFonts w:cstheme="minorHAnsi"/>
        </w:rPr>
      </w:pPr>
      <w:r>
        <w:rPr>
          <w:rFonts w:cstheme="minorHAnsi"/>
        </w:rPr>
        <w:t xml:space="preserve">Vytvárame v škole prostredie, v ktorom sa deti učia vzájomnému rešpektu, spolupráci, trpezlivosti a prijatiu odlišností. Cielene rozvíjame sociálnu klímu triedy, podporujeme bezpečné vzťahy a venujeme pozornosť prevencii vylučovania. Dôležitou súčasťou sú rozhovory a vedenie detí k empatickému správaniu. Rodičov </w:t>
      </w:r>
      <w:r w:rsidR="00017F44">
        <w:rPr>
          <w:rFonts w:cstheme="minorHAnsi"/>
        </w:rPr>
        <w:t xml:space="preserve">priebežne informujeme, usilujeme sa o partnerskú komunikáciu. </w:t>
      </w:r>
      <w:r w:rsidR="00DE0AF8">
        <w:rPr>
          <w:rFonts w:cstheme="minorHAnsi"/>
        </w:rPr>
        <w:t xml:space="preserve"> </w:t>
      </w:r>
      <w:r w:rsidR="00017F44" w:rsidRPr="00DE0AF8">
        <w:rPr>
          <w:rFonts w:cstheme="minorHAnsi"/>
        </w:rPr>
        <w:t xml:space="preserve">Priebeh a kvalitu </w:t>
      </w:r>
      <w:proofErr w:type="spellStart"/>
      <w:r w:rsidR="00017F44" w:rsidRPr="00DE0AF8">
        <w:rPr>
          <w:rFonts w:cstheme="minorHAnsi"/>
        </w:rPr>
        <w:t>inkluzívneho</w:t>
      </w:r>
      <w:proofErr w:type="spellEnd"/>
      <w:r w:rsidR="00017F44" w:rsidRPr="00DE0AF8">
        <w:rPr>
          <w:rFonts w:cstheme="minorHAnsi"/>
        </w:rPr>
        <w:t xml:space="preserve"> vzdelávania priebežne vyhodnocujeme a reflektujeme účinnosť zvolených postupov</w:t>
      </w:r>
    </w:p>
    <w:p w14:paraId="54E7E8C3" w14:textId="3466A99F" w:rsidR="00E931F7" w:rsidRDefault="00E931F7" w:rsidP="00523380">
      <w:pPr>
        <w:pStyle w:val="Odsekzoznamu"/>
        <w:jc w:val="both"/>
        <w:rPr>
          <w:rFonts w:cstheme="minorHAnsi"/>
        </w:rPr>
      </w:pPr>
    </w:p>
    <w:p w14:paraId="6185FB39" w14:textId="0712512A" w:rsidR="00E931F7" w:rsidRDefault="00E931F7" w:rsidP="00511A2A">
      <w:pPr>
        <w:pStyle w:val="Odsekzoznamu"/>
        <w:spacing w:line="240" w:lineRule="auto"/>
        <w:ind w:left="0"/>
        <w:jc w:val="both"/>
        <w:rPr>
          <w:rFonts w:cstheme="minorHAnsi"/>
        </w:rPr>
      </w:pPr>
      <w:r>
        <w:rPr>
          <w:rFonts w:cstheme="minorHAnsi"/>
        </w:rPr>
        <w:t xml:space="preserve">V školskom roku 2026/2027 bude deťom k dispozícii pedagogický asistent a špeciálny pedagóg ako súčasť podporného tímu. </w:t>
      </w:r>
    </w:p>
    <w:p w14:paraId="4168D2B2" w14:textId="259538D1" w:rsidR="00E931F7" w:rsidRDefault="00E931F7" w:rsidP="00511A2A">
      <w:pPr>
        <w:pStyle w:val="Odsekzoznamu"/>
        <w:spacing w:line="240" w:lineRule="auto"/>
        <w:ind w:left="0"/>
        <w:jc w:val="both"/>
        <w:rPr>
          <w:rFonts w:cstheme="minorHAnsi"/>
        </w:rPr>
      </w:pPr>
      <w:r>
        <w:rPr>
          <w:rFonts w:cstheme="minorHAnsi"/>
        </w:rPr>
        <w:t xml:space="preserve">Okrem všeobecného </w:t>
      </w:r>
      <w:proofErr w:type="spellStart"/>
      <w:r>
        <w:rPr>
          <w:rFonts w:cstheme="minorHAnsi"/>
        </w:rPr>
        <w:t>inkluzívneho</w:t>
      </w:r>
      <w:proofErr w:type="spellEnd"/>
      <w:r>
        <w:rPr>
          <w:rFonts w:cstheme="minorHAnsi"/>
        </w:rPr>
        <w:t xml:space="preserve"> prístupu sa budú venovať v </w:t>
      </w:r>
      <w:proofErr w:type="spellStart"/>
      <w:r>
        <w:rPr>
          <w:rFonts w:cstheme="minorHAnsi"/>
        </w:rPr>
        <w:t>škol.roku</w:t>
      </w:r>
      <w:proofErr w:type="spellEnd"/>
      <w:r>
        <w:rPr>
          <w:rFonts w:cstheme="minorHAnsi"/>
        </w:rPr>
        <w:t xml:space="preserve"> </w:t>
      </w:r>
      <w:r w:rsidR="00511A2A">
        <w:rPr>
          <w:rFonts w:cstheme="minorHAnsi"/>
        </w:rPr>
        <w:t>20</w:t>
      </w:r>
      <w:r>
        <w:rPr>
          <w:rFonts w:cstheme="minorHAnsi"/>
        </w:rPr>
        <w:t>26/</w:t>
      </w:r>
      <w:r w:rsidR="00511A2A">
        <w:rPr>
          <w:rFonts w:cstheme="minorHAnsi"/>
        </w:rPr>
        <w:t>20</w:t>
      </w:r>
      <w:r>
        <w:rPr>
          <w:rFonts w:cstheme="minorHAnsi"/>
        </w:rPr>
        <w:t>27 na základe odporúčania pediatra a CPP 1 dieťaťu so ŠVVP a zdravotným znevýhodnením a</w:t>
      </w:r>
      <w:r w:rsidR="00511A2A">
        <w:rPr>
          <w:rFonts w:cstheme="minorHAnsi"/>
        </w:rPr>
        <w:t> </w:t>
      </w:r>
      <w:r>
        <w:rPr>
          <w:rFonts w:cstheme="minorHAnsi"/>
        </w:rPr>
        <w:t>3</w:t>
      </w:r>
      <w:r w:rsidR="00511A2A">
        <w:rPr>
          <w:rFonts w:cstheme="minorHAnsi"/>
        </w:rPr>
        <w:t xml:space="preserve"> </w:t>
      </w:r>
      <w:r>
        <w:rPr>
          <w:rFonts w:cstheme="minorHAnsi"/>
        </w:rPr>
        <w:t>deťom s odloženou školskou dochádzkou.</w:t>
      </w:r>
    </w:p>
    <w:p w14:paraId="0B6608D5" w14:textId="563F0987" w:rsidR="00DE0AF8" w:rsidRDefault="00E931F7" w:rsidP="00511A2A">
      <w:pPr>
        <w:pStyle w:val="Odsekzoznamu"/>
        <w:spacing w:line="240" w:lineRule="auto"/>
        <w:ind w:left="0"/>
        <w:jc w:val="both"/>
        <w:rPr>
          <w:rFonts w:cstheme="minorHAnsi"/>
        </w:rPr>
      </w:pPr>
      <w:r>
        <w:rPr>
          <w:rFonts w:cstheme="minorHAnsi"/>
        </w:rPr>
        <w:t xml:space="preserve">Dieťa ŠVVP -  bude poskytnutá individuálna podpora rozvoja komunikačných zručností, </w:t>
      </w:r>
      <w:proofErr w:type="spellStart"/>
      <w:r>
        <w:rPr>
          <w:rFonts w:cstheme="minorHAnsi"/>
        </w:rPr>
        <w:t>grafomotoriky</w:t>
      </w:r>
      <w:proofErr w:type="spellEnd"/>
      <w:r>
        <w:rPr>
          <w:rFonts w:cstheme="minorHAnsi"/>
        </w:rPr>
        <w:t xml:space="preserve">, jemnej a hrubej motoriky, </w:t>
      </w:r>
      <w:proofErr w:type="spellStart"/>
      <w:r>
        <w:rPr>
          <w:rFonts w:cstheme="minorHAnsi"/>
        </w:rPr>
        <w:t>sebaobslužných</w:t>
      </w:r>
      <w:proofErr w:type="spellEnd"/>
      <w:r>
        <w:rPr>
          <w:rFonts w:cstheme="minorHAnsi"/>
        </w:rPr>
        <w:t xml:space="preserve"> činnost</w:t>
      </w:r>
      <w:r w:rsidR="00DE0AF8">
        <w:rPr>
          <w:rFonts w:cstheme="minorHAnsi"/>
        </w:rPr>
        <w:t xml:space="preserve">í, pomoc pri aktivitách. Podpora bude prostredníctvom úpravy cieľov, metód, foriem a prístupov, poskytnutím kompenzačných pomôcok a edukačných publikácii. Zameriavať sa bude na činnosti na rozvoj pohybu, zmyslového vnímania, emocionality, </w:t>
      </w:r>
      <w:r w:rsidR="00511A2A">
        <w:rPr>
          <w:rFonts w:cstheme="minorHAnsi"/>
        </w:rPr>
        <w:t>s</w:t>
      </w:r>
      <w:r w:rsidR="00DE0AF8">
        <w:rPr>
          <w:rFonts w:cstheme="minorHAnsi"/>
        </w:rPr>
        <w:t>ebaobsluhy.</w:t>
      </w:r>
    </w:p>
    <w:p w14:paraId="66706180" w14:textId="77777777" w:rsidR="00DE0AF8" w:rsidRDefault="00DE0AF8" w:rsidP="00511A2A">
      <w:pPr>
        <w:pStyle w:val="Odsekzoznamu"/>
        <w:spacing w:line="240" w:lineRule="auto"/>
        <w:ind w:left="0"/>
        <w:jc w:val="both"/>
        <w:rPr>
          <w:rFonts w:cstheme="minorHAnsi"/>
        </w:rPr>
      </w:pPr>
      <w:r>
        <w:rPr>
          <w:rFonts w:cstheme="minorHAnsi"/>
        </w:rPr>
        <w:t xml:space="preserve">Deti s odloženou </w:t>
      </w:r>
      <w:proofErr w:type="spellStart"/>
      <w:r>
        <w:rPr>
          <w:rFonts w:cstheme="minorHAnsi"/>
        </w:rPr>
        <w:t>škol.dochádzkou</w:t>
      </w:r>
      <w:proofErr w:type="spellEnd"/>
      <w:r>
        <w:rPr>
          <w:rFonts w:cstheme="minorHAnsi"/>
        </w:rPr>
        <w:t xml:space="preserve"> – cieľavedomé rozvíjanie v oblastiach, v ktorých sa prejavuje oslabenie prostredníctvom činností na podporu dosahovania školskej spôsobilosti.</w:t>
      </w:r>
    </w:p>
    <w:p w14:paraId="64C06DFB" w14:textId="3C4C80D6" w:rsidR="00E931F7" w:rsidRPr="00523380" w:rsidRDefault="00DE0AF8" w:rsidP="00511A2A">
      <w:pPr>
        <w:pStyle w:val="Odsekzoznamu"/>
        <w:spacing w:line="240" w:lineRule="auto"/>
        <w:ind w:left="0"/>
        <w:jc w:val="both"/>
        <w:rPr>
          <w:rFonts w:cstheme="minorHAnsi"/>
        </w:rPr>
      </w:pPr>
      <w:r>
        <w:rPr>
          <w:rFonts w:cstheme="minorHAnsi"/>
        </w:rPr>
        <w:t xml:space="preserve">Vypracovaný bude individuálny plán na základe pozorovania, rozhovoru, diagnostiky, v spolupráci s CPP.  </w:t>
      </w:r>
    </w:p>
    <w:p w14:paraId="01B6A0AF" w14:textId="77777777" w:rsidR="00511A2A" w:rsidRDefault="00511A2A" w:rsidP="00022C92">
      <w:pPr>
        <w:jc w:val="center"/>
        <w:rPr>
          <w:rFonts w:asciiTheme="minorHAnsi" w:hAnsiTheme="minorHAnsi" w:cstheme="minorHAnsi"/>
          <w:b/>
          <w:sz w:val="22"/>
          <w:szCs w:val="22"/>
        </w:rPr>
      </w:pPr>
    </w:p>
    <w:p w14:paraId="70F2B999" w14:textId="4D4240A4" w:rsidR="00DA4902" w:rsidRDefault="0093647E" w:rsidP="00022C92">
      <w:pPr>
        <w:jc w:val="center"/>
        <w:rPr>
          <w:rFonts w:asciiTheme="minorHAnsi" w:hAnsiTheme="minorHAnsi" w:cstheme="minorHAnsi"/>
          <w:b/>
          <w:sz w:val="22"/>
          <w:szCs w:val="22"/>
        </w:rPr>
      </w:pPr>
      <w:r>
        <w:rPr>
          <w:rFonts w:asciiTheme="minorHAnsi" w:hAnsiTheme="minorHAnsi" w:cstheme="minorHAnsi"/>
          <w:b/>
          <w:sz w:val="22"/>
          <w:szCs w:val="22"/>
        </w:rPr>
        <w:lastRenderedPageBreak/>
        <w:t>Digitálna transformácia vzdelávania</w:t>
      </w:r>
    </w:p>
    <w:p w14:paraId="5292BFCF" w14:textId="67C94350" w:rsidR="00757BFC" w:rsidRPr="00757BFC" w:rsidRDefault="00757BFC" w:rsidP="00757BFC">
      <w:pPr>
        <w:rPr>
          <w:rFonts w:asciiTheme="minorHAnsi" w:hAnsiTheme="minorHAnsi" w:cstheme="minorHAnsi"/>
          <w:sz w:val="22"/>
          <w:szCs w:val="22"/>
        </w:rPr>
      </w:pPr>
      <w:r w:rsidRPr="00757BFC">
        <w:rPr>
          <w:rFonts w:asciiTheme="minorHAnsi" w:hAnsiTheme="minorHAnsi" w:cstheme="minorHAnsi"/>
          <w:sz w:val="22"/>
          <w:szCs w:val="22"/>
        </w:rPr>
        <w:t xml:space="preserve"> </w:t>
      </w:r>
    </w:p>
    <w:p w14:paraId="6BA0CE78" w14:textId="37F62F08" w:rsidR="00757BFC" w:rsidRPr="00757BFC" w:rsidRDefault="00757BFC" w:rsidP="00757BFC">
      <w:pPr>
        <w:jc w:val="both"/>
        <w:rPr>
          <w:rFonts w:asciiTheme="minorHAnsi" w:hAnsiTheme="minorHAnsi" w:cstheme="minorHAnsi"/>
          <w:sz w:val="22"/>
          <w:szCs w:val="22"/>
        </w:rPr>
      </w:pPr>
      <w:r w:rsidRPr="00757BFC">
        <w:rPr>
          <w:rFonts w:asciiTheme="minorHAnsi" w:hAnsiTheme="minorHAnsi" w:cstheme="minorHAnsi"/>
          <w:sz w:val="22"/>
          <w:szCs w:val="22"/>
        </w:rPr>
        <w:t>Materská škola vníma digitálnu transformáciu ako proces, ktorého cieľom j</w:t>
      </w:r>
      <w:r>
        <w:rPr>
          <w:rFonts w:asciiTheme="minorHAnsi" w:hAnsiTheme="minorHAnsi" w:cstheme="minorHAnsi"/>
          <w:sz w:val="22"/>
          <w:szCs w:val="22"/>
        </w:rPr>
        <w:t xml:space="preserve">e zvyšovanie kvality výchovy a </w:t>
      </w:r>
      <w:r w:rsidRPr="00757BFC">
        <w:rPr>
          <w:rFonts w:asciiTheme="minorHAnsi" w:hAnsiTheme="minorHAnsi" w:cstheme="minorHAnsi"/>
          <w:sz w:val="22"/>
          <w:szCs w:val="22"/>
        </w:rPr>
        <w:t>vzdelávania, rozvoj digitálnych kompetencií detí a pedagogických zamestnancov, ze</w:t>
      </w:r>
      <w:r>
        <w:rPr>
          <w:rFonts w:asciiTheme="minorHAnsi" w:hAnsiTheme="minorHAnsi" w:cstheme="minorHAnsi"/>
          <w:sz w:val="22"/>
          <w:szCs w:val="22"/>
        </w:rPr>
        <w:t xml:space="preserve">fektívňovanie riadenia školy a </w:t>
      </w:r>
      <w:r w:rsidRPr="00757BFC">
        <w:rPr>
          <w:rFonts w:asciiTheme="minorHAnsi" w:hAnsiTheme="minorHAnsi" w:cstheme="minorHAnsi"/>
          <w:sz w:val="22"/>
          <w:szCs w:val="22"/>
        </w:rPr>
        <w:t xml:space="preserve">posilňovanie spolupráce s rodinou prostredníctvom zodpovedného a účelného využívania digitálnych technológií. </w:t>
      </w:r>
    </w:p>
    <w:p w14:paraId="6632027C" w14:textId="407FF472" w:rsidR="00757BFC" w:rsidRPr="00757BFC" w:rsidRDefault="00757BFC" w:rsidP="00757BFC">
      <w:pPr>
        <w:jc w:val="both"/>
        <w:rPr>
          <w:rFonts w:asciiTheme="minorHAnsi" w:hAnsiTheme="minorHAnsi" w:cstheme="minorHAnsi"/>
          <w:sz w:val="22"/>
          <w:szCs w:val="22"/>
        </w:rPr>
      </w:pPr>
      <w:r w:rsidRPr="00757BFC">
        <w:rPr>
          <w:rFonts w:asciiTheme="minorHAnsi" w:hAnsiTheme="minorHAnsi" w:cstheme="minorHAnsi"/>
          <w:sz w:val="22"/>
          <w:szCs w:val="22"/>
        </w:rPr>
        <w:t>Digitálna transformácia nie je chápaná ako samotné využívanie</w:t>
      </w:r>
      <w:r>
        <w:rPr>
          <w:rFonts w:asciiTheme="minorHAnsi" w:hAnsiTheme="minorHAnsi" w:cstheme="minorHAnsi"/>
          <w:sz w:val="22"/>
          <w:szCs w:val="22"/>
        </w:rPr>
        <w:t xml:space="preserve"> digitálnych zariadení, ale ako systematické </w:t>
      </w:r>
      <w:r w:rsidRPr="00757BFC">
        <w:rPr>
          <w:rFonts w:asciiTheme="minorHAnsi" w:hAnsiTheme="minorHAnsi" w:cstheme="minorHAnsi"/>
          <w:sz w:val="22"/>
          <w:szCs w:val="22"/>
        </w:rPr>
        <w:t>začleňovanie digitálnych technológií do života šk</w:t>
      </w:r>
      <w:r>
        <w:rPr>
          <w:rFonts w:asciiTheme="minorHAnsi" w:hAnsiTheme="minorHAnsi" w:cstheme="minorHAnsi"/>
          <w:sz w:val="22"/>
          <w:szCs w:val="22"/>
        </w:rPr>
        <w:t xml:space="preserve">oly. </w:t>
      </w:r>
      <w:r w:rsidRPr="00757BFC">
        <w:rPr>
          <w:rFonts w:asciiTheme="minorHAnsi" w:hAnsiTheme="minorHAnsi" w:cstheme="minorHAnsi"/>
          <w:sz w:val="22"/>
          <w:szCs w:val="22"/>
        </w:rPr>
        <w:t>Materská škola vytvára podmienky na primeraný rozvoj digitálnej gramotnosti detí</w:t>
      </w:r>
      <w:r>
        <w:rPr>
          <w:rFonts w:asciiTheme="minorHAnsi" w:hAnsiTheme="minorHAnsi" w:cstheme="minorHAnsi"/>
          <w:sz w:val="22"/>
          <w:szCs w:val="22"/>
        </w:rPr>
        <w:t xml:space="preserve"> s prihliadnutím na ich vekové </w:t>
      </w:r>
      <w:r w:rsidRPr="00757BFC">
        <w:rPr>
          <w:rFonts w:asciiTheme="minorHAnsi" w:hAnsiTheme="minorHAnsi" w:cstheme="minorHAnsi"/>
          <w:sz w:val="22"/>
          <w:szCs w:val="22"/>
        </w:rPr>
        <w:t xml:space="preserve">a individuálne osobitosti. Deti získavajú prvé skúsenosti s digitálnymi technológiami prostredníctvom aktivít </w:t>
      </w:r>
    </w:p>
    <w:p w14:paraId="643CDEA4" w14:textId="3B2E2BBE" w:rsidR="00757BFC" w:rsidRDefault="00757BFC" w:rsidP="00757BFC">
      <w:pPr>
        <w:jc w:val="both"/>
        <w:rPr>
          <w:rFonts w:asciiTheme="minorHAnsi" w:hAnsiTheme="minorHAnsi" w:cstheme="minorHAnsi"/>
          <w:sz w:val="22"/>
          <w:szCs w:val="22"/>
        </w:rPr>
      </w:pPr>
      <w:r w:rsidRPr="00757BFC">
        <w:rPr>
          <w:rFonts w:asciiTheme="minorHAnsi" w:hAnsiTheme="minorHAnsi" w:cstheme="minorHAnsi"/>
          <w:sz w:val="22"/>
          <w:szCs w:val="22"/>
        </w:rPr>
        <w:t>podporujúcich objavovanie, tvorivosť, riešenie problémov, komunikáciu a kritické m</w:t>
      </w:r>
      <w:r>
        <w:rPr>
          <w:rFonts w:asciiTheme="minorHAnsi" w:hAnsiTheme="minorHAnsi" w:cstheme="minorHAnsi"/>
          <w:sz w:val="22"/>
          <w:szCs w:val="22"/>
        </w:rPr>
        <w:t xml:space="preserve">yslenie. Digitálne technológie </w:t>
      </w:r>
      <w:r w:rsidRPr="00757BFC">
        <w:rPr>
          <w:rFonts w:asciiTheme="minorHAnsi" w:hAnsiTheme="minorHAnsi" w:cstheme="minorHAnsi"/>
          <w:sz w:val="22"/>
          <w:szCs w:val="22"/>
        </w:rPr>
        <w:t>sú využívané ako podporný nástroj učenia a nie ako náhrada prirodzených aktivít, hry,</w:t>
      </w:r>
      <w:r>
        <w:rPr>
          <w:rFonts w:asciiTheme="minorHAnsi" w:hAnsiTheme="minorHAnsi" w:cstheme="minorHAnsi"/>
          <w:sz w:val="22"/>
          <w:szCs w:val="22"/>
        </w:rPr>
        <w:t xml:space="preserve"> pohybu, sociálnych interakcií </w:t>
      </w:r>
      <w:r w:rsidRPr="00757BFC">
        <w:rPr>
          <w:rFonts w:asciiTheme="minorHAnsi" w:hAnsiTheme="minorHAnsi" w:cstheme="minorHAnsi"/>
          <w:sz w:val="22"/>
          <w:szCs w:val="22"/>
        </w:rPr>
        <w:t xml:space="preserve">a priameho poznávania sveta. </w:t>
      </w:r>
    </w:p>
    <w:p w14:paraId="7550E32C" w14:textId="77777777" w:rsidR="00757BFC" w:rsidRPr="00757BFC" w:rsidRDefault="00757BFC" w:rsidP="00757BFC">
      <w:pPr>
        <w:jc w:val="both"/>
        <w:rPr>
          <w:rFonts w:asciiTheme="minorHAnsi" w:hAnsiTheme="minorHAnsi" w:cstheme="minorHAnsi"/>
          <w:sz w:val="22"/>
          <w:szCs w:val="22"/>
        </w:rPr>
      </w:pPr>
    </w:p>
    <w:p w14:paraId="411211E8" w14:textId="0BEC89FA" w:rsidR="00757BFC" w:rsidRPr="00757BFC" w:rsidRDefault="00757BFC" w:rsidP="00757BFC">
      <w:pPr>
        <w:jc w:val="both"/>
        <w:rPr>
          <w:rFonts w:asciiTheme="minorHAnsi" w:hAnsiTheme="minorHAnsi" w:cstheme="minorHAnsi"/>
          <w:sz w:val="22"/>
          <w:szCs w:val="22"/>
        </w:rPr>
      </w:pPr>
      <w:r w:rsidRPr="00757BFC">
        <w:rPr>
          <w:rFonts w:asciiTheme="minorHAnsi" w:hAnsiTheme="minorHAnsi" w:cstheme="minorHAnsi"/>
          <w:sz w:val="22"/>
          <w:szCs w:val="22"/>
        </w:rPr>
        <w:t>Pri plánovaní a realizácii výchovno-vzdelávacej činnosti pedagogickí zamestnanci v</w:t>
      </w:r>
      <w:r>
        <w:rPr>
          <w:rFonts w:asciiTheme="minorHAnsi" w:hAnsiTheme="minorHAnsi" w:cstheme="minorHAnsi"/>
          <w:sz w:val="22"/>
          <w:szCs w:val="22"/>
        </w:rPr>
        <w:t xml:space="preserve">yužívajú digitálne technológie </w:t>
      </w:r>
      <w:r w:rsidRPr="00757BFC">
        <w:rPr>
          <w:rFonts w:asciiTheme="minorHAnsi" w:hAnsiTheme="minorHAnsi" w:cstheme="minorHAnsi"/>
          <w:sz w:val="22"/>
          <w:szCs w:val="22"/>
        </w:rPr>
        <w:t>spôsobom, ktorý podporuje dosahovanie cieľov štátneho vzdelávacieho programu</w:t>
      </w:r>
      <w:r>
        <w:rPr>
          <w:rFonts w:asciiTheme="minorHAnsi" w:hAnsiTheme="minorHAnsi" w:cstheme="minorHAnsi"/>
          <w:sz w:val="22"/>
          <w:szCs w:val="22"/>
        </w:rPr>
        <w:t xml:space="preserve">. Digitálne nástroje slúžia na </w:t>
      </w:r>
      <w:r w:rsidRPr="00757BFC">
        <w:rPr>
          <w:rFonts w:asciiTheme="minorHAnsi" w:hAnsiTheme="minorHAnsi" w:cstheme="minorHAnsi"/>
          <w:sz w:val="22"/>
          <w:szCs w:val="22"/>
        </w:rPr>
        <w:t>obohacovanie vzdelávacích aktivít, rozvoj poznávacích procesov, doku</w:t>
      </w:r>
      <w:r>
        <w:rPr>
          <w:rFonts w:asciiTheme="minorHAnsi" w:hAnsiTheme="minorHAnsi" w:cstheme="minorHAnsi"/>
          <w:sz w:val="22"/>
          <w:szCs w:val="22"/>
        </w:rPr>
        <w:t xml:space="preserve">mentovanie učenia detí, tvorbu </w:t>
      </w:r>
      <w:r w:rsidRPr="00757BFC">
        <w:rPr>
          <w:rFonts w:asciiTheme="minorHAnsi" w:hAnsiTheme="minorHAnsi" w:cstheme="minorHAnsi"/>
          <w:sz w:val="22"/>
          <w:szCs w:val="22"/>
        </w:rPr>
        <w:t xml:space="preserve">pedagogických materiálov a efektívnejšiu komunikáciu medzi školou a rodinou. </w:t>
      </w:r>
    </w:p>
    <w:p w14:paraId="5AD4D986" w14:textId="2ED88BAB" w:rsidR="00757BFC" w:rsidRPr="00757BFC" w:rsidRDefault="00757BFC" w:rsidP="00757BFC">
      <w:pPr>
        <w:jc w:val="both"/>
        <w:rPr>
          <w:rFonts w:asciiTheme="minorHAnsi" w:hAnsiTheme="minorHAnsi" w:cstheme="minorHAnsi"/>
          <w:sz w:val="22"/>
          <w:szCs w:val="22"/>
        </w:rPr>
      </w:pPr>
      <w:r w:rsidRPr="00757BFC">
        <w:rPr>
          <w:rFonts w:asciiTheme="minorHAnsi" w:hAnsiTheme="minorHAnsi" w:cstheme="minorHAnsi"/>
          <w:sz w:val="22"/>
          <w:szCs w:val="22"/>
        </w:rPr>
        <w:t>Súčasťou digitálnej transformácie školy je aj systematický rozvoj digitálnych kompetencií peda</w:t>
      </w:r>
      <w:r>
        <w:rPr>
          <w:rFonts w:asciiTheme="minorHAnsi" w:hAnsiTheme="minorHAnsi" w:cstheme="minorHAnsi"/>
          <w:sz w:val="22"/>
          <w:szCs w:val="22"/>
        </w:rPr>
        <w:t xml:space="preserve">gogických a </w:t>
      </w:r>
      <w:r w:rsidRPr="00757BFC">
        <w:rPr>
          <w:rFonts w:asciiTheme="minorHAnsi" w:hAnsiTheme="minorHAnsi" w:cstheme="minorHAnsi"/>
          <w:sz w:val="22"/>
          <w:szCs w:val="22"/>
        </w:rPr>
        <w:t xml:space="preserve">odborných zamestnancov. Škola podporuje priebežné vzdelávanie zamestnancov v </w:t>
      </w:r>
      <w:r>
        <w:rPr>
          <w:rFonts w:asciiTheme="minorHAnsi" w:hAnsiTheme="minorHAnsi" w:cstheme="minorHAnsi"/>
          <w:sz w:val="22"/>
          <w:szCs w:val="22"/>
        </w:rPr>
        <w:t xml:space="preserve">oblasti využívania digitálnych </w:t>
      </w:r>
      <w:r w:rsidRPr="00757BFC">
        <w:rPr>
          <w:rFonts w:asciiTheme="minorHAnsi" w:hAnsiTheme="minorHAnsi" w:cstheme="minorHAnsi"/>
          <w:sz w:val="22"/>
          <w:szCs w:val="22"/>
        </w:rPr>
        <w:t xml:space="preserve">technológií, </w:t>
      </w:r>
      <w:r>
        <w:rPr>
          <w:rFonts w:asciiTheme="minorHAnsi" w:hAnsiTheme="minorHAnsi" w:cstheme="minorHAnsi"/>
          <w:sz w:val="22"/>
          <w:szCs w:val="22"/>
        </w:rPr>
        <w:t xml:space="preserve">digitálnej bezpečnosti, využívania digitálnych </w:t>
      </w:r>
      <w:r w:rsidRPr="00757BFC">
        <w:rPr>
          <w:rFonts w:asciiTheme="minorHAnsi" w:hAnsiTheme="minorHAnsi" w:cstheme="minorHAnsi"/>
          <w:sz w:val="22"/>
          <w:szCs w:val="22"/>
        </w:rPr>
        <w:t>vzdelávacích zdrojov a moderných nástrojov podporujúcich plánovanie, r</w:t>
      </w:r>
      <w:r>
        <w:rPr>
          <w:rFonts w:asciiTheme="minorHAnsi" w:hAnsiTheme="minorHAnsi" w:cstheme="minorHAnsi"/>
          <w:sz w:val="22"/>
          <w:szCs w:val="22"/>
        </w:rPr>
        <w:t xml:space="preserve">ealizáciu a hodnotenie </w:t>
      </w:r>
      <w:proofErr w:type="spellStart"/>
      <w:r>
        <w:rPr>
          <w:rFonts w:asciiTheme="minorHAnsi" w:hAnsiTheme="minorHAnsi" w:cstheme="minorHAnsi"/>
          <w:sz w:val="22"/>
          <w:szCs w:val="22"/>
        </w:rPr>
        <w:t>výchovno</w:t>
      </w:r>
      <w:proofErr w:type="spellEnd"/>
      <w:r>
        <w:rPr>
          <w:rFonts w:asciiTheme="minorHAnsi" w:hAnsiTheme="minorHAnsi" w:cstheme="minorHAnsi"/>
          <w:sz w:val="22"/>
          <w:szCs w:val="22"/>
        </w:rPr>
        <w:t xml:space="preserve"> </w:t>
      </w:r>
      <w:r w:rsidRPr="00757BFC">
        <w:rPr>
          <w:rFonts w:asciiTheme="minorHAnsi" w:hAnsiTheme="minorHAnsi" w:cstheme="minorHAnsi"/>
          <w:sz w:val="22"/>
          <w:szCs w:val="22"/>
        </w:rPr>
        <w:t xml:space="preserve">vzdelávacej činnosti. </w:t>
      </w:r>
    </w:p>
    <w:p w14:paraId="5B74DB01" w14:textId="77777777" w:rsidR="00757BFC" w:rsidRDefault="00757BFC" w:rsidP="00757BFC">
      <w:pPr>
        <w:jc w:val="both"/>
        <w:rPr>
          <w:rFonts w:asciiTheme="minorHAnsi" w:hAnsiTheme="minorHAnsi" w:cstheme="minorHAnsi"/>
          <w:sz w:val="22"/>
          <w:szCs w:val="22"/>
        </w:rPr>
      </w:pPr>
    </w:p>
    <w:p w14:paraId="6455BA90" w14:textId="3FAA03BB" w:rsidR="00757BFC" w:rsidRPr="00757BFC" w:rsidRDefault="00757BFC" w:rsidP="00757BFC">
      <w:pPr>
        <w:jc w:val="both"/>
        <w:rPr>
          <w:rFonts w:asciiTheme="minorHAnsi" w:hAnsiTheme="minorHAnsi" w:cstheme="minorHAnsi"/>
          <w:sz w:val="22"/>
          <w:szCs w:val="22"/>
        </w:rPr>
      </w:pPr>
      <w:r w:rsidRPr="00757BFC">
        <w:rPr>
          <w:rFonts w:asciiTheme="minorHAnsi" w:hAnsiTheme="minorHAnsi" w:cstheme="minorHAnsi"/>
          <w:sz w:val="22"/>
          <w:szCs w:val="22"/>
        </w:rPr>
        <w:t>Materská škola využíva digitálne technológie aj pri riadení a organizácii svoje</w:t>
      </w:r>
      <w:r>
        <w:rPr>
          <w:rFonts w:asciiTheme="minorHAnsi" w:hAnsiTheme="minorHAnsi" w:cstheme="minorHAnsi"/>
          <w:sz w:val="22"/>
          <w:szCs w:val="22"/>
        </w:rPr>
        <w:t xml:space="preserve">j činnosti. Digitálne nástroje </w:t>
      </w:r>
      <w:r w:rsidRPr="00757BFC">
        <w:rPr>
          <w:rFonts w:asciiTheme="minorHAnsi" w:hAnsiTheme="minorHAnsi" w:cstheme="minorHAnsi"/>
          <w:sz w:val="22"/>
          <w:szCs w:val="22"/>
        </w:rPr>
        <w:t>podporujú efektívne plánovanie, dokumentáciu pedagogického procesu, vede</w:t>
      </w:r>
      <w:r>
        <w:rPr>
          <w:rFonts w:asciiTheme="minorHAnsi" w:hAnsiTheme="minorHAnsi" w:cstheme="minorHAnsi"/>
          <w:sz w:val="22"/>
          <w:szCs w:val="22"/>
        </w:rPr>
        <w:t xml:space="preserve">nie pedagogickej dokumentácie, </w:t>
      </w:r>
      <w:r w:rsidRPr="00757BFC">
        <w:rPr>
          <w:rFonts w:asciiTheme="minorHAnsi" w:hAnsiTheme="minorHAnsi" w:cstheme="minorHAnsi"/>
          <w:sz w:val="22"/>
          <w:szCs w:val="22"/>
        </w:rPr>
        <w:t>vnútornú komunikáciu zamestnancov a komunikáciu so zákonnými zástupcami detí.</w:t>
      </w:r>
      <w:r>
        <w:rPr>
          <w:rFonts w:asciiTheme="minorHAnsi" w:hAnsiTheme="minorHAnsi" w:cstheme="minorHAnsi"/>
          <w:sz w:val="22"/>
          <w:szCs w:val="22"/>
        </w:rPr>
        <w:t xml:space="preserve"> Pri všetkých aktivitách škola </w:t>
      </w:r>
      <w:r w:rsidRPr="00757BFC">
        <w:rPr>
          <w:rFonts w:asciiTheme="minorHAnsi" w:hAnsiTheme="minorHAnsi" w:cstheme="minorHAnsi"/>
          <w:sz w:val="22"/>
          <w:szCs w:val="22"/>
        </w:rPr>
        <w:t xml:space="preserve">dôsledne dodržiava zásady ochrany osobných údajov, bezpečnosti informačných </w:t>
      </w:r>
      <w:r>
        <w:rPr>
          <w:rFonts w:asciiTheme="minorHAnsi" w:hAnsiTheme="minorHAnsi" w:cstheme="minorHAnsi"/>
          <w:sz w:val="22"/>
          <w:szCs w:val="22"/>
        </w:rPr>
        <w:t xml:space="preserve">systémov a etického využívania </w:t>
      </w:r>
      <w:r w:rsidRPr="00757BFC">
        <w:rPr>
          <w:rFonts w:asciiTheme="minorHAnsi" w:hAnsiTheme="minorHAnsi" w:cstheme="minorHAnsi"/>
          <w:sz w:val="22"/>
          <w:szCs w:val="22"/>
        </w:rPr>
        <w:t xml:space="preserve">digitálnych technológií. </w:t>
      </w:r>
    </w:p>
    <w:p w14:paraId="45DCB21B" w14:textId="77777777" w:rsidR="00757BFC" w:rsidRDefault="00757BFC" w:rsidP="00757BFC">
      <w:pPr>
        <w:jc w:val="both"/>
        <w:rPr>
          <w:rFonts w:asciiTheme="minorHAnsi" w:hAnsiTheme="minorHAnsi" w:cstheme="minorHAnsi"/>
          <w:sz w:val="22"/>
          <w:szCs w:val="22"/>
        </w:rPr>
      </w:pPr>
    </w:p>
    <w:p w14:paraId="02E7938D" w14:textId="18A55897" w:rsidR="00757BFC" w:rsidRPr="00757BFC" w:rsidRDefault="00757BFC" w:rsidP="00757BFC">
      <w:pPr>
        <w:jc w:val="both"/>
        <w:rPr>
          <w:rFonts w:asciiTheme="minorHAnsi" w:hAnsiTheme="minorHAnsi" w:cstheme="minorHAnsi"/>
          <w:sz w:val="22"/>
          <w:szCs w:val="22"/>
        </w:rPr>
      </w:pPr>
      <w:r w:rsidRPr="00757BFC">
        <w:rPr>
          <w:rFonts w:asciiTheme="minorHAnsi" w:hAnsiTheme="minorHAnsi" w:cstheme="minorHAnsi"/>
          <w:sz w:val="22"/>
          <w:szCs w:val="22"/>
        </w:rPr>
        <w:t>Významnou súčasťou stratégie digitálnej transformácie je spolupráca s rodinou. Ma</w:t>
      </w:r>
      <w:r>
        <w:rPr>
          <w:rFonts w:asciiTheme="minorHAnsi" w:hAnsiTheme="minorHAnsi" w:cstheme="minorHAnsi"/>
          <w:sz w:val="22"/>
          <w:szCs w:val="22"/>
        </w:rPr>
        <w:t xml:space="preserve">terská škola využíva digitálne </w:t>
      </w:r>
      <w:r w:rsidRPr="00757BFC">
        <w:rPr>
          <w:rFonts w:asciiTheme="minorHAnsi" w:hAnsiTheme="minorHAnsi" w:cstheme="minorHAnsi"/>
          <w:sz w:val="22"/>
          <w:szCs w:val="22"/>
        </w:rPr>
        <w:t>komunikačné kanály na poskytovanie informácií o činnosti školy, napredovaní d</w:t>
      </w:r>
      <w:r>
        <w:rPr>
          <w:rFonts w:asciiTheme="minorHAnsi" w:hAnsiTheme="minorHAnsi" w:cstheme="minorHAnsi"/>
          <w:sz w:val="22"/>
          <w:szCs w:val="22"/>
        </w:rPr>
        <w:t xml:space="preserve">etí, organizácii vzdelávania a </w:t>
      </w:r>
      <w:r w:rsidRPr="00757BFC">
        <w:rPr>
          <w:rFonts w:asciiTheme="minorHAnsi" w:hAnsiTheme="minorHAnsi" w:cstheme="minorHAnsi"/>
          <w:sz w:val="22"/>
          <w:szCs w:val="22"/>
        </w:rPr>
        <w:t xml:space="preserve">pripravovaných aktivitách. Cieľom je vytvárať otvorené, dostupné a efektívne partnerstvo medzi školou a rodinou. </w:t>
      </w:r>
    </w:p>
    <w:p w14:paraId="4D24FD07" w14:textId="77777777" w:rsidR="00757BFC" w:rsidRDefault="00757BFC" w:rsidP="00757BFC">
      <w:pPr>
        <w:jc w:val="both"/>
        <w:rPr>
          <w:rFonts w:asciiTheme="minorHAnsi" w:hAnsiTheme="minorHAnsi" w:cstheme="minorHAnsi"/>
          <w:sz w:val="22"/>
          <w:szCs w:val="22"/>
        </w:rPr>
      </w:pPr>
    </w:p>
    <w:p w14:paraId="091443CB" w14:textId="1A4466B5" w:rsidR="00757BFC" w:rsidRPr="00757BFC" w:rsidRDefault="00757BFC" w:rsidP="00757BFC">
      <w:pPr>
        <w:jc w:val="both"/>
        <w:rPr>
          <w:rFonts w:asciiTheme="minorHAnsi" w:hAnsiTheme="minorHAnsi" w:cstheme="minorHAnsi"/>
          <w:sz w:val="22"/>
          <w:szCs w:val="22"/>
        </w:rPr>
      </w:pPr>
      <w:r w:rsidRPr="00757BFC">
        <w:rPr>
          <w:rFonts w:asciiTheme="minorHAnsi" w:hAnsiTheme="minorHAnsi" w:cstheme="minorHAnsi"/>
          <w:sz w:val="22"/>
          <w:szCs w:val="22"/>
        </w:rPr>
        <w:t xml:space="preserve">Škola vedie deti k bezpečnému, zodpovednému a primeranému využívaniu digitálnych technológií. </w:t>
      </w:r>
    </w:p>
    <w:p w14:paraId="760C5699" w14:textId="242268A3" w:rsidR="00757BFC" w:rsidRPr="00757BFC" w:rsidRDefault="00757BFC" w:rsidP="00757BFC">
      <w:pPr>
        <w:jc w:val="both"/>
        <w:rPr>
          <w:rFonts w:asciiTheme="minorHAnsi" w:hAnsiTheme="minorHAnsi" w:cstheme="minorHAnsi"/>
          <w:sz w:val="22"/>
          <w:szCs w:val="22"/>
        </w:rPr>
      </w:pPr>
      <w:r w:rsidRPr="00757BFC">
        <w:rPr>
          <w:rFonts w:asciiTheme="minorHAnsi" w:hAnsiTheme="minorHAnsi" w:cstheme="minorHAnsi"/>
          <w:sz w:val="22"/>
          <w:szCs w:val="22"/>
        </w:rPr>
        <w:t>Prostredníctvom veku primeraných aktivít podporuje rozvoj základov digitálnej gra</w:t>
      </w:r>
      <w:r>
        <w:rPr>
          <w:rFonts w:asciiTheme="minorHAnsi" w:hAnsiTheme="minorHAnsi" w:cstheme="minorHAnsi"/>
          <w:sz w:val="22"/>
          <w:szCs w:val="22"/>
        </w:rPr>
        <w:t xml:space="preserve">motnosti, kritického myslenia, </w:t>
      </w:r>
      <w:r w:rsidRPr="00757BFC">
        <w:rPr>
          <w:rFonts w:asciiTheme="minorHAnsi" w:hAnsiTheme="minorHAnsi" w:cstheme="minorHAnsi"/>
          <w:sz w:val="22"/>
          <w:szCs w:val="22"/>
        </w:rPr>
        <w:t xml:space="preserve">mediálnej gramotnosti a uvedomovania si zásad bezpečného správania v digitálnom prostredí. </w:t>
      </w:r>
    </w:p>
    <w:p w14:paraId="5B633500" w14:textId="732DAADC" w:rsidR="001459B1" w:rsidRDefault="00757BFC" w:rsidP="00757BFC">
      <w:pPr>
        <w:jc w:val="both"/>
        <w:rPr>
          <w:rFonts w:asciiTheme="minorHAnsi" w:hAnsiTheme="minorHAnsi" w:cstheme="minorHAnsi"/>
          <w:sz w:val="22"/>
          <w:szCs w:val="22"/>
        </w:rPr>
      </w:pPr>
      <w:r w:rsidRPr="00757BFC">
        <w:rPr>
          <w:rFonts w:asciiTheme="minorHAnsi" w:hAnsiTheme="minorHAnsi" w:cstheme="minorHAnsi"/>
          <w:sz w:val="22"/>
          <w:szCs w:val="22"/>
        </w:rPr>
        <w:t>Súčasťou digitálnej transformácie školy je aj zodpovedné využívanie nástrojov umele</w:t>
      </w:r>
      <w:r>
        <w:rPr>
          <w:rFonts w:asciiTheme="minorHAnsi" w:hAnsiTheme="minorHAnsi" w:cstheme="minorHAnsi"/>
          <w:sz w:val="22"/>
          <w:szCs w:val="22"/>
        </w:rPr>
        <w:t xml:space="preserve">j inteligencie v pedagogickej, </w:t>
      </w:r>
      <w:r w:rsidRPr="00757BFC">
        <w:rPr>
          <w:rFonts w:asciiTheme="minorHAnsi" w:hAnsiTheme="minorHAnsi" w:cstheme="minorHAnsi"/>
          <w:sz w:val="22"/>
          <w:szCs w:val="22"/>
        </w:rPr>
        <w:t>odbornej a riadiacej činnosti. Škola vytvára podmienky na rozvoj digitálnych ko</w:t>
      </w:r>
      <w:r>
        <w:rPr>
          <w:rFonts w:asciiTheme="minorHAnsi" w:hAnsiTheme="minorHAnsi" w:cstheme="minorHAnsi"/>
          <w:sz w:val="22"/>
          <w:szCs w:val="22"/>
        </w:rPr>
        <w:t xml:space="preserve">mpetencií zamestnancov v tejto </w:t>
      </w:r>
      <w:r w:rsidRPr="00757BFC">
        <w:rPr>
          <w:rFonts w:asciiTheme="minorHAnsi" w:hAnsiTheme="minorHAnsi" w:cstheme="minorHAnsi"/>
          <w:sz w:val="22"/>
          <w:szCs w:val="22"/>
        </w:rPr>
        <w:t>oblasti a zabezpečuje, aby využívanie umelej inteligencie bolo v súlade s princípmi e</w:t>
      </w:r>
      <w:r>
        <w:rPr>
          <w:rFonts w:asciiTheme="minorHAnsi" w:hAnsiTheme="minorHAnsi" w:cstheme="minorHAnsi"/>
          <w:sz w:val="22"/>
          <w:szCs w:val="22"/>
        </w:rPr>
        <w:t xml:space="preserve">tiky, ochrany osobných údajov, </w:t>
      </w:r>
      <w:r w:rsidRPr="00757BFC">
        <w:rPr>
          <w:rFonts w:asciiTheme="minorHAnsi" w:hAnsiTheme="minorHAnsi" w:cstheme="minorHAnsi"/>
          <w:sz w:val="22"/>
          <w:szCs w:val="22"/>
        </w:rPr>
        <w:t>bezpečnosti a najlepšieho záujmu dieťaťa.</w:t>
      </w:r>
    </w:p>
    <w:p w14:paraId="3A00AA51" w14:textId="4692AA96" w:rsidR="00757BFC" w:rsidRDefault="00757BFC" w:rsidP="00757BFC">
      <w:pPr>
        <w:jc w:val="both"/>
        <w:rPr>
          <w:rFonts w:asciiTheme="minorHAnsi" w:hAnsiTheme="minorHAnsi" w:cstheme="minorHAnsi"/>
          <w:sz w:val="22"/>
          <w:szCs w:val="22"/>
        </w:rPr>
      </w:pPr>
    </w:p>
    <w:p w14:paraId="03A70913" w14:textId="0B7B9CDC" w:rsidR="00757BFC" w:rsidRPr="00757BFC" w:rsidRDefault="002E2DA4" w:rsidP="00757BFC">
      <w:pPr>
        <w:jc w:val="both"/>
        <w:rPr>
          <w:rFonts w:asciiTheme="minorHAnsi" w:hAnsiTheme="minorHAnsi" w:cstheme="minorHAnsi"/>
          <w:sz w:val="22"/>
          <w:szCs w:val="22"/>
        </w:rPr>
      </w:pPr>
      <w:r w:rsidRPr="002E2DA4">
        <w:rPr>
          <w:rFonts w:asciiTheme="minorHAnsi" w:hAnsiTheme="minorHAnsi" w:cstheme="minorHAnsi"/>
          <w:sz w:val="22"/>
          <w:szCs w:val="22"/>
        </w:rPr>
        <w:t>Plán práce na rozvíjanie digitálnej gramotnosti</w:t>
      </w:r>
      <w:r>
        <w:rPr>
          <w:rFonts w:asciiTheme="minorHAnsi" w:hAnsiTheme="minorHAnsi" w:cstheme="minorHAnsi"/>
          <w:sz w:val="22"/>
          <w:szCs w:val="22"/>
        </w:rPr>
        <w:t xml:space="preserve"> – Príloha č.4</w:t>
      </w:r>
    </w:p>
    <w:p w14:paraId="07F51FF0" w14:textId="77777777" w:rsidR="001459B1" w:rsidRPr="00E11A80" w:rsidRDefault="001459B1">
      <w:pPr>
        <w:rPr>
          <w:rFonts w:asciiTheme="minorHAnsi" w:hAnsiTheme="minorHAnsi" w:cstheme="minorHAnsi"/>
          <w:sz w:val="22"/>
          <w:szCs w:val="22"/>
        </w:rPr>
      </w:pPr>
    </w:p>
    <w:p w14:paraId="63B70EA7" w14:textId="2B24F5AF" w:rsidR="00C93AE8" w:rsidRDefault="00C93AE8" w:rsidP="00E77091">
      <w:pPr>
        <w:rPr>
          <w:rFonts w:asciiTheme="minorHAnsi" w:hAnsiTheme="minorHAnsi" w:cstheme="minorHAnsi"/>
          <w:sz w:val="22"/>
          <w:szCs w:val="22"/>
        </w:rPr>
      </w:pPr>
    </w:p>
    <w:p w14:paraId="43F20787" w14:textId="77777777" w:rsidR="00CF15EB" w:rsidRDefault="00CF15EB" w:rsidP="00E77091">
      <w:pPr>
        <w:rPr>
          <w:rFonts w:asciiTheme="minorHAnsi" w:hAnsiTheme="minorHAnsi" w:cstheme="minorHAnsi"/>
          <w:sz w:val="22"/>
          <w:szCs w:val="22"/>
        </w:rPr>
      </w:pPr>
    </w:p>
    <w:p w14:paraId="32D42A6D" w14:textId="77777777" w:rsidR="002E2DA4" w:rsidRDefault="002E2DA4" w:rsidP="00E77091">
      <w:pPr>
        <w:rPr>
          <w:rFonts w:asciiTheme="minorHAnsi" w:hAnsiTheme="minorHAnsi" w:cstheme="minorHAnsi"/>
          <w:sz w:val="22"/>
          <w:szCs w:val="22"/>
        </w:rPr>
      </w:pPr>
    </w:p>
    <w:p w14:paraId="2857893F" w14:textId="77777777" w:rsidR="002E2DA4" w:rsidRDefault="002E2DA4" w:rsidP="00E77091">
      <w:pPr>
        <w:rPr>
          <w:rFonts w:asciiTheme="minorHAnsi" w:hAnsiTheme="minorHAnsi" w:cstheme="minorHAnsi"/>
          <w:sz w:val="22"/>
          <w:szCs w:val="22"/>
        </w:rPr>
      </w:pPr>
    </w:p>
    <w:p w14:paraId="4020DDAA" w14:textId="77777777" w:rsidR="002E2DA4" w:rsidRDefault="002E2DA4" w:rsidP="00E77091">
      <w:pPr>
        <w:rPr>
          <w:rFonts w:asciiTheme="minorHAnsi" w:hAnsiTheme="minorHAnsi" w:cstheme="minorHAnsi"/>
          <w:sz w:val="22"/>
          <w:szCs w:val="22"/>
        </w:rPr>
      </w:pPr>
    </w:p>
    <w:p w14:paraId="3040D51D" w14:textId="4138EE75" w:rsidR="00E77091" w:rsidRDefault="002E2DA4" w:rsidP="00E77091">
      <w:pPr>
        <w:rPr>
          <w:rFonts w:asciiTheme="minorHAnsi" w:hAnsiTheme="minorHAnsi" w:cstheme="minorHAnsi"/>
          <w:sz w:val="22"/>
          <w:szCs w:val="22"/>
        </w:rPr>
      </w:pPr>
      <w:r>
        <w:rPr>
          <w:rFonts w:asciiTheme="minorHAnsi" w:hAnsiTheme="minorHAnsi" w:cstheme="minorHAnsi"/>
          <w:sz w:val="22"/>
          <w:szCs w:val="22"/>
        </w:rPr>
        <w:lastRenderedPageBreak/>
        <w:t>PRÍLOHA</w:t>
      </w:r>
      <w:r w:rsidR="00E77091" w:rsidRPr="00E77091">
        <w:rPr>
          <w:rFonts w:asciiTheme="minorHAnsi" w:hAnsiTheme="minorHAnsi" w:cstheme="minorHAnsi"/>
          <w:sz w:val="22"/>
          <w:szCs w:val="22"/>
        </w:rPr>
        <w:t xml:space="preserve"> č.2</w:t>
      </w:r>
    </w:p>
    <w:p w14:paraId="6F046F15" w14:textId="77777777" w:rsidR="00E77091" w:rsidRPr="00E77091" w:rsidRDefault="00E77091" w:rsidP="00E77091">
      <w:pPr>
        <w:rPr>
          <w:rFonts w:asciiTheme="minorHAnsi" w:hAnsiTheme="minorHAnsi" w:cstheme="minorHAnsi"/>
          <w:sz w:val="22"/>
          <w:szCs w:val="22"/>
        </w:rPr>
      </w:pPr>
    </w:p>
    <w:p w14:paraId="172CF2BF" w14:textId="05170E0B" w:rsidR="00E77091" w:rsidRPr="002E2DA4" w:rsidRDefault="00E77091" w:rsidP="002E2DA4">
      <w:pPr>
        <w:jc w:val="both"/>
        <w:rPr>
          <w:rFonts w:asciiTheme="minorHAnsi" w:hAnsiTheme="minorHAnsi" w:cstheme="minorHAnsi"/>
          <w:b/>
          <w:sz w:val="22"/>
          <w:szCs w:val="22"/>
        </w:rPr>
      </w:pPr>
      <w:r w:rsidRPr="00E77091">
        <w:rPr>
          <w:rFonts w:asciiTheme="minorHAnsi" w:hAnsiTheme="minorHAnsi" w:cstheme="minorHAnsi"/>
          <w:b/>
          <w:sz w:val="22"/>
          <w:szCs w:val="22"/>
        </w:rPr>
        <w:t>Dlhodobé výkonové štandardy</w:t>
      </w:r>
    </w:p>
    <w:p w14:paraId="26A1560F" w14:textId="18267A42" w:rsidR="00E77091" w:rsidRPr="00E77091" w:rsidRDefault="00E77091" w:rsidP="00E77091">
      <w:pPr>
        <w:rPr>
          <w:rFonts w:asciiTheme="minorHAnsi" w:hAnsiTheme="minorHAnsi" w:cstheme="minorHAnsi"/>
          <w:b/>
          <w:sz w:val="22"/>
          <w:szCs w:val="22"/>
        </w:rPr>
      </w:pPr>
      <w:r w:rsidRPr="00E77091">
        <w:rPr>
          <w:rFonts w:asciiTheme="minorHAnsi" w:hAnsiTheme="minorHAnsi" w:cstheme="minorHAnsi"/>
          <w:b/>
          <w:sz w:val="22"/>
          <w:szCs w:val="22"/>
        </w:rPr>
        <w:t>5.1 Vzdelávacia oblasť Jazyk a komunikácia</w:t>
      </w:r>
    </w:p>
    <w:p w14:paraId="166F57AA"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 xml:space="preserve">2.2.3 </w:t>
      </w:r>
      <w:proofErr w:type="spellStart"/>
      <w:r w:rsidRPr="00E77091">
        <w:rPr>
          <w:rFonts w:asciiTheme="minorHAnsi" w:hAnsiTheme="minorHAnsi" w:cstheme="minorHAnsi"/>
          <w:sz w:val="22"/>
          <w:szCs w:val="22"/>
        </w:rPr>
        <w:t>Grafomotorické</w:t>
      </w:r>
      <w:proofErr w:type="spellEnd"/>
      <w:r w:rsidRPr="00E77091">
        <w:rPr>
          <w:rFonts w:asciiTheme="minorHAnsi" w:hAnsiTheme="minorHAnsi" w:cstheme="minorHAnsi"/>
          <w:sz w:val="22"/>
          <w:szCs w:val="22"/>
        </w:rPr>
        <w:t xml:space="preserve"> predpoklady písania</w:t>
      </w:r>
    </w:p>
    <w:p w14:paraId="4882E2E8" w14:textId="6B9A9ABE"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 xml:space="preserve">Pri kreslení a </w:t>
      </w:r>
      <w:proofErr w:type="spellStart"/>
      <w:r w:rsidRPr="00E77091">
        <w:rPr>
          <w:rFonts w:asciiTheme="minorHAnsi" w:hAnsiTheme="minorHAnsi" w:cstheme="minorHAnsi"/>
          <w:sz w:val="22"/>
          <w:szCs w:val="22"/>
        </w:rPr>
        <w:t>grafomotorických</w:t>
      </w:r>
      <w:proofErr w:type="spellEnd"/>
      <w:r w:rsidRPr="00E77091">
        <w:rPr>
          <w:rFonts w:asciiTheme="minorHAnsi" w:hAnsiTheme="minorHAnsi" w:cstheme="minorHAnsi"/>
          <w:sz w:val="22"/>
          <w:szCs w:val="22"/>
        </w:rPr>
        <w:t xml:space="preserve"> činnostiach sedí vzpriamene, vzdialenosť očí od podložky je </w:t>
      </w:r>
      <w:r>
        <w:rPr>
          <w:rFonts w:asciiTheme="minorHAnsi" w:hAnsiTheme="minorHAnsi" w:cstheme="minorHAnsi"/>
          <w:sz w:val="22"/>
          <w:szCs w:val="22"/>
        </w:rPr>
        <w:tab/>
      </w:r>
      <w:r w:rsidRPr="00E77091">
        <w:rPr>
          <w:rFonts w:asciiTheme="minorHAnsi" w:hAnsiTheme="minorHAnsi" w:cstheme="minorHAnsi"/>
          <w:sz w:val="22"/>
          <w:szCs w:val="22"/>
        </w:rPr>
        <w:t>primeraná.</w:t>
      </w:r>
    </w:p>
    <w:p w14:paraId="6047C96D" w14:textId="252F4F5B"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 xml:space="preserve">Pri kreslení a </w:t>
      </w:r>
      <w:proofErr w:type="spellStart"/>
      <w:r w:rsidRPr="00E77091">
        <w:rPr>
          <w:rFonts w:asciiTheme="minorHAnsi" w:hAnsiTheme="minorHAnsi" w:cstheme="minorHAnsi"/>
          <w:sz w:val="22"/>
          <w:szCs w:val="22"/>
        </w:rPr>
        <w:t>grafomotorických</w:t>
      </w:r>
      <w:proofErr w:type="spellEnd"/>
      <w:r w:rsidRPr="00E77091">
        <w:rPr>
          <w:rFonts w:asciiTheme="minorHAnsi" w:hAnsiTheme="minorHAnsi" w:cstheme="minorHAnsi"/>
          <w:sz w:val="22"/>
          <w:szCs w:val="22"/>
        </w:rPr>
        <w:t xml:space="preserve"> činnostiach drží ceruzku správnym spôsobom a vyvíja </w:t>
      </w:r>
      <w:r>
        <w:rPr>
          <w:rFonts w:asciiTheme="minorHAnsi" w:hAnsiTheme="minorHAnsi" w:cstheme="minorHAnsi"/>
          <w:sz w:val="22"/>
          <w:szCs w:val="22"/>
        </w:rPr>
        <w:tab/>
      </w:r>
      <w:r w:rsidRPr="00E77091">
        <w:rPr>
          <w:rFonts w:asciiTheme="minorHAnsi" w:hAnsiTheme="minorHAnsi" w:cstheme="minorHAnsi"/>
          <w:sz w:val="22"/>
          <w:szCs w:val="22"/>
        </w:rPr>
        <w:t>primeranú intenzitu tlaku na podložku.</w:t>
      </w:r>
    </w:p>
    <w:p w14:paraId="5CBD8CF5" w14:textId="00B9F9A8" w:rsidR="00E77091" w:rsidRPr="00E77091" w:rsidRDefault="00E77091" w:rsidP="00E77091">
      <w:pPr>
        <w:jc w:val="both"/>
        <w:rPr>
          <w:rFonts w:asciiTheme="minorHAnsi" w:hAnsiTheme="minorHAnsi" w:cstheme="minorHAnsi"/>
          <w:sz w:val="22"/>
          <w:szCs w:val="22"/>
        </w:rPr>
      </w:pPr>
    </w:p>
    <w:p w14:paraId="6ED56B0B" w14:textId="77777777" w:rsidR="00E77091" w:rsidRPr="00E77091" w:rsidRDefault="00E77091" w:rsidP="00E77091">
      <w:pPr>
        <w:jc w:val="both"/>
        <w:rPr>
          <w:rFonts w:asciiTheme="minorHAnsi" w:hAnsiTheme="minorHAnsi" w:cstheme="minorHAnsi"/>
          <w:b/>
          <w:sz w:val="22"/>
          <w:szCs w:val="22"/>
        </w:rPr>
      </w:pPr>
      <w:r w:rsidRPr="00E77091">
        <w:rPr>
          <w:rFonts w:asciiTheme="minorHAnsi" w:hAnsiTheme="minorHAnsi" w:cstheme="minorHAnsi"/>
          <w:b/>
          <w:sz w:val="22"/>
          <w:szCs w:val="22"/>
        </w:rPr>
        <w:t>5.4 Vzdelávacia oblasť Človek a spoločnosť</w:t>
      </w:r>
    </w:p>
    <w:p w14:paraId="0C786F3F"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7 Ľudia v blízkom a širšom okolí</w:t>
      </w:r>
    </w:p>
    <w:p w14:paraId="03508D3F" w14:textId="230411EE"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 xml:space="preserve">Nadväzuje adekvátny sociálny kontakt (verbálny i neverbálny) s inými osobami – deťmi i </w:t>
      </w:r>
      <w:r>
        <w:rPr>
          <w:rFonts w:asciiTheme="minorHAnsi" w:hAnsiTheme="minorHAnsi" w:cstheme="minorHAnsi"/>
          <w:sz w:val="22"/>
          <w:szCs w:val="22"/>
        </w:rPr>
        <w:tab/>
      </w:r>
      <w:r w:rsidRPr="00E77091">
        <w:rPr>
          <w:rFonts w:asciiTheme="minorHAnsi" w:hAnsiTheme="minorHAnsi" w:cstheme="minorHAnsi"/>
          <w:sz w:val="22"/>
          <w:szCs w:val="22"/>
        </w:rPr>
        <w:t>dospelými.</w:t>
      </w:r>
    </w:p>
    <w:p w14:paraId="444756B2"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8 Základy etikety</w:t>
      </w:r>
    </w:p>
    <w:p w14:paraId="7FD5B5F7"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Volí vhodný pozdrav vzhľadom na aktuálnu situáciu a odzdraví primerane situácii.</w:t>
      </w:r>
    </w:p>
    <w:p w14:paraId="44B2CAA1"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Používa prosbu, poďakovanie, ospravedlnenie vzhľadom na aktuálnu situáciu.</w:t>
      </w:r>
    </w:p>
    <w:p w14:paraId="1A144CBF"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Rešpektuje dohodnuté pravidlá spoločensky prijateľného správania.</w:t>
      </w:r>
    </w:p>
    <w:p w14:paraId="17D0EF17"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Správa sa ohľaduplne k deťom i dospelým.</w:t>
      </w:r>
    </w:p>
    <w:p w14:paraId="45710592"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9 Ľudské vlastnosti a emócie</w:t>
      </w:r>
    </w:p>
    <w:p w14:paraId="1BEF7F11"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Spolupracuje v skupinovej činnosti na základe osobnostných predpokladov.</w:t>
      </w:r>
    </w:p>
    <w:p w14:paraId="4DEA7E86"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Sústredí sa na činnosť na základe zapojenia vôľových vlastností.</w:t>
      </w:r>
    </w:p>
    <w:p w14:paraId="3804C23B"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Dokončuje individuálnu alebo skupinovú činnosť.</w:t>
      </w:r>
    </w:p>
    <w:p w14:paraId="299C2C53" w14:textId="6E308FF4"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 xml:space="preserve">Reaguje spoločensky prijateľným spôsobom na aktuálne prejavy emócií – pozitívne i </w:t>
      </w:r>
      <w:r>
        <w:rPr>
          <w:rFonts w:asciiTheme="minorHAnsi" w:hAnsiTheme="minorHAnsi" w:cstheme="minorHAnsi"/>
          <w:sz w:val="22"/>
          <w:szCs w:val="22"/>
        </w:rPr>
        <w:tab/>
      </w:r>
      <w:r w:rsidRPr="00E77091">
        <w:rPr>
          <w:rFonts w:asciiTheme="minorHAnsi" w:hAnsiTheme="minorHAnsi" w:cstheme="minorHAnsi"/>
          <w:sz w:val="22"/>
          <w:szCs w:val="22"/>
        </w:rPr>
        <w:t>negatívne.</w:t>
      </w:r>
    </w:p>
    <w:p w14:paraId="675D2C4A"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Opíše aktuálne emócie.</w:t>
      </w:r>
    </w:p>
    <w:p w14:paraId="7C78FF4D"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10 Prosociálne správanie</w:t>
      </w:r>
    </w:p>
    <w:p w14:paraId="48E726CE"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V dialógu vie vypočuť iných (deti i dospelých).</w:t>
      </w:r>
    </w:p>
    <w:p w14:paraId="66C89429"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Rozlišuje vhodné a nevhodné správanie.</w:t>
      </w:r>
    </w:p>
    <w:p w14:paraId="37E8D53E"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Požiada o pomoc, keď si to situácia vyžaduje a poďakuje za pomoc od druhých.</w:t>
      </w:r>
    </w:p>
    <w:p w14:paraId="7A497806"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Poskytne iným pomoc.</w:t>
      </w:r>
    </w:p>
    <w:p w14:paraId="6F8E6979"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Obdarí druhých.</w:t>
      </w:r>
    </w:p>
    <w:p w14:paraId="45714B5B"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Podelí sa o veci.</w:t>
      </w:r>
    </w:p>
    <w:p w14:paraId="2664BA67"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Ocení dobré skutky.</w:t>
      </w:r>
    </w:p>
    <w:p w14:paraId="014FBAD1"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Presadzuje sa v hre alebo v činnosti spoločensky prijateľným spôsobom.</w:t>
      </w:r>
    </w:p>
    <w:p w14:paraId="6ABE9CA5"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Nenásilne rieši konflikt.</w:t>
      </w:r>
    </w:p>
    <w:p w14:paraId="2D8C530A"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Odmieta nevhodné správanie</w:t>
      </w:r>
    </w:p>
    <w:p w14:paraId="7B5A778D"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Uvedomuje si na elementárnej úrovni dôsledky svojho správania.</w:t>
      </w:r>
    </w:p>
    <w:p w14:paraId="77D96F95" w14:textId="773BF420"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Pozná na elementárnej úrovni svoje práva a splniteľné povinnosti.</w:t>
      </w:r>
    </w:p>
    <w:p w14:paraId="3C0A2D9D" w14:textId="77777777" w:rsidR="00E77091" w:rsidRPr="00E77091" w:rsidRDefault="00E77091" w:rsidP="00E77091">
      <w:pPr>
        <w:jc w:val="both"/>
        <w:rPr>
          <w:rFonts w:asciiTheme="minorHAnsi" w:hAnsiTheme="minorHAnsi" w:cstheme="minorHAnsi"/>
          <w:sz w:val="22"/>
          <w:szCs w:val="22"/>
        </w:rPr>
      </w:pPr>
    </w:p>
    <w:p w14:paraId="6D84B72D" w14:textId="77777777" w:rsidR="00E77091" w:rsidRPr="00E77091" w:rsidRDefault="00E77091" w:rsidP="00E77091">
      <w:pPr>
        <w:jc w:val="both"/>
        <w:rPr>
          <w:rFonts w:asciiTheme="minorHAnsi" w:hAnsiTheme="minorHAnsi" w:cstheme="minorHAnsi"/>
          <w:b/>
          <w:sz w:val="22"/>
          <w:szCs w:val="22"/>
        </w:rPr>
      </w:pPr>
      <w:r w:rsidRPr="00E77091">
        <w:rPr>
          <w:rFonts w:asciiTheme="minorHAnsi" w:hAnsiTheme="minorHAnsi" w:cstheme="minorHAnsi"/>
          <w:b/>
          <w:sz w:val="22"/>
          <w:szCs w:val="22"/>
        </w:rPr>
        <w:t>5.5 Vzdelávacia oblasť Človek a svet práce</w:t>
      </w:r>
    </w:p>
    <w:p w14:paraId="17741CB5"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2 Konštruovanie</w:t>
      </w:r>
    </w:p>
    <w:p w14:paraId="5C7DF9D5"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Chápe technický náčrt ako návod pre vytvorenie predmetu.</w:t>
      </w:r>
    </w:p>
    <w:p w14:paraId="67E6556A"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5.7 Vzdelávacia oblasť Zdravie a pohyb</w:t>
      </w:r>
    </w:p>
    <w:p w14:paraId="0A67B913"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 xml:space="preserve">2 Hygiena a </w:t>
      </w:r>
      <w:proofErr w:type="spellStart"/>
      <w:r w:rsidRPr="00E77091">
        <w:rPr>
          <w:rFonts w:asciiTheme="minorHAnsi" w:hAnsiTheme="minorHAnsi" w:cstheme="minorHAnsi"/>
          <w:sz w:val="22"/>
          <w:szCs w:val="22"/>
        </w:rPr>
        <w:t>sebaobslužné</w:t>
      </w:r>
      <w:proofErr w:type="spellEnd"/>
      <w:r w:rsidRPr="00E77091">
        <w:rPr>
          <w:rFonts w:asciiTheme="minorHAnsi" w:hAnsiTheme="minorHAnsi" w:cstheme="minorHAnsi"/>
          <w:sz w:val="22"/>
          <w:szCs w:val="22"/>
        </w:rPr>
        <w:t xml:space="preserve"> činnosti</w:t>
      </w:r>
    </w:p>
    <w:p w14:paraId="4833C127" w14:textId="5B84A820"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 xml:space="preserve">Má osvojené základné hygienické návyky (použitie toalety a toaletného papiera, umývanie rúk </w:t>
      </w:r>
      <w:r w:rsidR="00771E3A">
        <w:rPr>
          <w:rFonts w:asciiTheme="minorHAnsi" w:hAnsiTheme="minorHAnsi" w:cstheme="minorHAnsi"/>
          <w:sz w:val="22"/>
          <w:szCs w:val="22"/>
        </w:rPr>
        <w:tab/>
      </w:r>
      <w:r w:rsidRPr="00E77091">
        <w:rPr>
          <w:rFonts w:asciiTheme="minorHAnsi" w:hAnsiTheme="minorHAnsi" w:cstheme="minorHAnsi"/>
          <w:sz w:val="22"/>
          <w:szCs w:val="22"/>
        </w:rPr>
        <w:t>po použití toalety, umývanie rúk pred jedlom a po zašpinení sa atď.).</w:t>
      </w:r>
    </w:p>
    <w:p w14:paraId="0485D84D" w14:textId="7777777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 xml:space="preserve">Ovláda základné </w:t>
      </w:r>
      <w:proofErr w:type="spellStart"/>
      <w:r w:rsidRPr="00E77091">
        <w:rPr>
          <w:rFonts w:asciiTheme="minorHAnsi" w:hAnsiTheme="minorHAnsi" w:cstheme="minorHAnsi"/>
          <w:sz w:val="22"/>
          <w:szCs w:val="22"/>
        </w:rPr>
        <w:t>sebaobslužné</w:t>
      </w:r>
      <w:proofErr w:type="spellEnd"/>
      <w:r w:rsidRPr="00E77091">
        <w:rPr>
          <w:rFonts w:asciiTheme="minorHAnsi" w:hAnsiTheme="minorHAnsi" w:cstheme="minorHAnsi"/>
          <w:sz w:val="22"/>
          <w:szCs w:val="22"/>
        </w:rPr>
        <w:t xml:space="preserve"> činnosti.</w:t>
      </w:r>
    </w:p>
    <w:p w14:paraId="1DC7C15D" w14:textId="0B32BB67" w:rsidR="00E77091" w:rsidRP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 xml:space="preserve">Aktívne sa zúčastňuje na príprave stolovania (desiata, obed, olovrant), používa príbor a </w:t>
      </w:r>
      <w:r w:rsidR="00771E3A">
        <w:rPr>
          <w:rFonts w:asciiTheme="minorHAnsi" w:hAnsiTheme="minorHAnsi" w:cstheme="minorHAnsi"/>
          <w:sz w:val="22"/>
          <w:szCs w:val="22"/>
        </w:rPr>
        <w:tab/>
      </w:r>
      <w:r w:rsidRPr="00E77091">
        <w:rPr>
          <w:rFonts w:asciiTheme="minorHAnsi" w:hAnsiTheme="minorHAnsi" w:cstheme="minorHAnsi"/>
          <w:sz w:val="22"/>
          <w:szCs w:val="22"/>
        </w:rPr>
        <w:t>dodržiava čistotu pri stolovaní</w:t>
      </w:r>
    </w:p>
    <w:p w14:paraId="7B836522" w14:textId="37178E6D" w:rsidR="00E77091" w:rsidRDefault="00E77091" w:rsidP="00E77091">
      <w:pPr>
        <w:jc w:val="both"/>
        <w:rPr>
          <w:rFonts w:asciiTheme="minorHAnsi" w:hAnsiTheme="minorHAnsi" w:cstheme="minorHAnsi"/>
          <w:sz w:val="22"/>
          <w:szCs w:val="22"/>
        </w:rPr>
      </w:pPr>
      <w:r w:rsidRPr="00E77091">
        <w:rPr>
          <w:rFonts w:asciiTheme="minorHAnsi" w:hAnsiTheme="minorHAnsi" w:cstheme="minorHAnsi"/>
          <w:sz w:val="22"/>
          <w:szCs w:val="22"/>
        </w:rPr>
        <w:t>•</w:t>
      </w:r>
      <w:r w:rsidRPr="00E77091">
        <w:rPr>
          <w:rFonts w:asciiTheme="minorHAnsi" w:hAnsiTheme="minorHAnsi" w:cstheme="minorHAnsi"/>
          <w:sz w:val="22"/>
          <w:szCs w:val="22"/>
        </w:rPr>
        <w:tab/>
        <w:t>Udržiava poriadok vo svojom okolí.</w:t>
      </w:r>
    </w:p>
    <w:p w14:paraId="0426E739" w14:textId="77777777" w:rsidR="002E2DA4" w:rsidRDefault="002E2DA4" w:rsidP="00E77091">
      <w:pPr>
        <w:jc w:val="both"/>
        <w:rPr>
          <w:rFonts w:asciiTheme="minorHAnsi" w:hAnsiTheme="minorHAnsi" w:cstheme="minorHAnsi"/>
          <w:sz w:val="22"/>
          <w:szCs w:val="22"/>
        </w:rPr>
      </w:pPr>
    </w:p>
    <w:p w14:paraId="1DBFB0E9" w14:textId="60825C97" w:rsidR="00CF15EB" w:rsidRDefault="002E2DA4" w:rsidP="00E77091">
      <w:pPr>
        <w:jc w:val="both"/>
        <w:rPr>
          <w:rFonts w:asciiTheme="minorHAnsi" w:hAnsiTheme="minorHAnsi" w:cstheme="minorHAnsi"/>
          <w:sz w:val="22"/>
          <w:szCs w:val="22"/>
        </w:rPr>
      </w:pPr>
      <w:r>
        <w:rPr>
          <w:rFonts w:asciiTheme="minorHAnsi" w:hAnsiTheme="minorHAnsi" w:cstheme="minorHAnsi"/>
          <w:sz w:val="22"/>
          <w:szCs w:val="22"/>
        </w:rPr>
        <w:lastRenderedPageBreak/>
        <w:t>PRÍLOHA</w:t>
      </w:r>
      <w:r w:rsidR="00CF15EB">
        <w:rPr>
          <w:rFonts w:asciiTheme="minorHAnsi" w:hAnsiTheme="minorHAnsi" w:cstheme="minorHAnsi"/>
          <w:sz w:val="22"/>
          <w:szCs w:val="22"/>
        </w:rPr>
        <w:t xml:space="preserve"> č. 3</w:t>
      </w:r>
    </w:p>
    <w:p w14:paraId="7FCC11BD" w14:textId="77777777" w:rsidR="002E2DA4" w:rsidRPr="002E2DA4" w:rsidRDefault="002E2DA4" w:rsidP="00E77091">
      <w:pPr>
        <w:jc w:val="both"/>
        <w:rPr>
          <w:rFonts w:asciiTheme="minorHAnsi" w:hAnsiTheme="minorHAnsi" w:cstheme="minorHAnsi"/>
          <w:sz w:val="16"/>
          <w:szCs w:val="16"/>
        </w:rPr>
      </w:pPr>
    </w:p>
    <w:p w14:paraId="6476A10E" w14:textId="39D48529" w:rsidR="00CF15EB" w:rsidRPr="002E2DA4" w:rsidRDefault="00CF15EB" w:rsidP="00CF15EB">
      <w:pPr>
        <w:jc w:val="both"/>
        <w:rPr>
          <w:rFonts w:asciiTheme="minorHAnsi" w:hAnsiTheme="minorHAnsi" w:cstheme="minorHAnsi"/>
          <w:b/>
          <w:sz w:val="22"/>
          <w:szCs w:val="22"/>
        </w:rPr>
      </w:pPr>
      <w:r w:rsidRPr="002E2DA4">
        <w:rPr>
          <w:rFonts w:asciiTheme="minorHAnsi" w:hAnsiTheme="minorHAnsi" w:cstheme="minorHAnsi"/>
          <w:b/>
          <w:sz w:val="22"/>
          <w:szCs w:val="22"/>
        </w:rPr>
        <w:t xml:space="preserve">HARMONOGRAM </w:t>
      </w:r>
      <w:r w:rsidR="00B66C47">
        <w:rPr>
          <w:rFonts w:asciiTheme="minorHAnsi" w:hAnsiTheme="minorHAnsi" w:cstheme="minorHAnsi"/>
          <w:b/>
          <w:sz w:val="22"/>
          <w:szCs w:val="22"/>
        </w:rPr>
        <w:t>AKCII A AKTIVÍT Škol.r.2026/</w:t>
      </w:r>
      <w:r w:rsidRPr="002E2DA4">
        <w:rPr>
          <w:rFonts w:asciiTheme="minorHAnsi" w:hAnsiTheme="minorHAnsi" w:cstheme="minorHAnsi"/>
          <w:b/>
          <w:sz w:val="22"/>
          <w:szCs w:val="22"/>
        </w:rPr>
        <w:t>2027</w:t>
      </w:r>
    </w:p>
    <w:p w14:paraId="360D86DB"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SEPTEMBER - Vitaj v škôlke</w:t>
      </w:r>
    </w:p>
    <w:p w14:paraId="3FFB4CA9"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01 - 04. Noví kamaráti /ako sa volám, kde bývam/</w:t>
      </w:r>
    </w:p>
    <w:p w14:paraId="26B8C5B7"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07 - 11. To som ja, to sme my /ja, rodina/</w:t>
      </w:r>
    </w:p>
    <w:p w14:paraId="1985BA8D"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14 - 18. Doma a v MŠ /prostredie doma a v MŠ/</w:t>
      </w:r>
    </w:p>
    <w:p w14:paraId="3A52681F"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21 - 25. Bezpečne do školy /základné pravidlá- Dopravné ihrisko/</w:t>
      </w:r>
    </w:p>
    <w:p w14:paraId="0671503F" w14:textId="77777777" w:rsidR="00CF15EB" w:rsidRPr="002E2DA4" w:rsidRDefault="00CF15EB" w:rsidP="00CF15EB">
      <w:pPr>
        <w:jc w:val="both"/>
        <w:rPr>
          <w:rFonts w:asciiTheme="minorHAnsi" w:hAnsiTheme="minorHAnsi" w:cstheme="minorHAnsi"/>
          <w:sz w:val="16"/>
          <w:szCs w:val="16"/>
        </w:rPr>
      </w:pPr>
    </w:p>
    <w:p w14:paraId="44203257"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OKTÓBER - Jeseň pani bohatá</w:t>
      </w:r>
    </w:p>
    <w:p w14:paraId="223808F3"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28.9 - 2.10  Pani jeseň čaruje /ročné obdobie/</w:t>
      </w:r>
    </w:p>
    <w:p w14:paraId="5ABC27D8"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05 - 09. Čo dozrelo v záhradách I. /ovocie/</w:t>
      </w:r>
    </w:p>
    <w:p w14:paraId="7F5173F0"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12 - 16. Čo dozrelo v záhradách II. /zelenina/</w:t>
      </w:r>
    </w:p>
    <w:p w14:paraId="72D9C2A8"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19 - 23. S košíkom do prírody /huby, prírodniny, príroda/</w:t>
      </w:r>
    </w:p>
    <w:p w14:paraId="270DACA1"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26 - 30. Farebná jeseň /farby/</w:t>
      </w:r>
    </w:p>
    <w:p w14:paraId="52A4713B" w14:textId="77777777" w:rsidR="00CF15EB" w:rsidRPr="002E2DA4" w:rsidRDefault="00CF15EB" w:rsidP="00CF15EB">
      <w:pPr>
        <w:jc w:val="both"/>
        <w:rPr>
          <w:rFonts w:asciiTheme="minorHAnsi" w:hAnsiTheme="minorHAnsi" w:cstheme="minorHAnsi"/>
          <w:sz w:val="16"/>
          <w:szCs w:val="16"/>
        </w:rPr>
      </w:pPr>
    </w:p>
    <w:p w14:paraId="0998CEFC"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 xml:space="preserve">NOVEMBER - Letel vietor </w:t>
      </w:r>
      <w:proofErr w:type="spellStart"/>
      <w:r w:rsidRPr="00CF15EB">
        <w:rPr>
          <w:rFonts w:asciiTheme="minorHAnsi" w:hAnsiTheme="minorHAnsi" w:cstheme="minorHAnsi"/>
          <w:sz w:val="22"/>
          <w:szCs w:val="22"/>
        </w:rPr>
        <w:t>šiky</w:t>
      </w:r>
      <w:proofErr w:type="spellEnd"/>
      <w:r w:rsidRPr="00CF15EB">
        <w:rPr>
          <w:rFonts w:asciiTheme="minorHAnsi" w:hAnsiTheme="minorHAnsi" w:cstheme="minorHAnsi"/>
          <w:sz w:val="22"/>
          <w:szCs w:val="22"/>
        </w:rPr>
        <w:t xml:space="preserve"> - </w:t>
      </w:r>
      <w:proofErr w:type="spellStart"/>
      <w:r w:rsidRPr="00CF15EB">
        <w:rPr>
          <w:rFonts w:asciiTheme="minorHAnsi" w:hAnsiTheme="minorHAnsi" w:cstheme="minorHAnsi"/>
          <w:sz w:val="22"/>
          <w:szCs w:val="22"/>
        </w:rPr>
        <w:t>miky</w:t>
      </w:r>
      <w:proofErr w:type="spellEnd"/>
    </w:p>
    <w:p w14:paraId="46495843"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02 – 06. Letí šarkan oblohou</w:t>
      </w:r>
    </w:p>
    <w:p w14:paraId="06CBDD75"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09 - 13. Voľne žijúce zvieratá /lesné, poľné, vtáky/</w:t>
      </w:r>
    </w:p>
    <w:p w14:paraId="55FB802F"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16 – 20. Tajomstvá stromov, kríkov (rozlíšenie, pomenovanie, premeny)</w:t>
      </w:r>
    </w:p>
    <w:p w14:paraId="2C716B22"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23 -  27. My sme malí muzikanti /hudba, žánre, hudobné nástroje/</w:t>
      </w:r>
    </w:p>
    <w:p w14:paraId="1627CBF3" w14:textId="77777777" w:rsidR="00CF15EB" w:rsidRPr="002E2DA4" w:rsidRDefault="00CF15EB" w:rsidP="00CF15EB">
      <w:pPr>
        <w:jc w:val="both"/>
        <w:rPr>
          <w:rFonts w:asciiTheme="minorHAnsi" w:hAnsiTheme="minorHAnsi" w:cstheme="minorHAnsi"/>
          <w:sz w:val="16"/>
          <w:szCs w:val="16"/>
        </w:rPr>
      </w:pPr>
    </w:p>
    <w:p w14:paraId="0FC7DF87"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DECEMBER – Vianoce</w:t>
      </w:r>
    </w:p>
    <w:p w14:paraId="01D70501"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30.11 – 04. Prichádza k nám Mikuláš</w:t>
      </w:r>
    </w:p>
    <w:p w14:paraId="30E7AB5D"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07 – 11. Pripravujeme sa na Vianoce /výzdoba, koledy, zvyky/</w:t>
      </w:r>
    </w:p>
    <w:p w14:paraId="42A5EAE0"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14 – 18. Vianočné zvonenie /pečenie, besiedka, darčeky/</w:t>
      </w:r>
    </w:p>
    <w:p w14:paraId="723066EB"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21 – 22. Vianočné zvonenie /pečenie, besiedka, darčeky/</w:t>
      </w:r>
    </w:p>
    <w:p w14:paraId="45E93384" w14:textId="77777777" w:rsidR="00CF15EB" w:rsidRPr="002E2DA4" w:rsidRDefault="00CF15EB" w:rsidP="00CF15EB">
      <w:pPr>
        <w:jc w:val="both"/>
        <w:rPr>
          <w:rFonts w:asciiTheme="minorHAnsi" w:hAnsiTheme="minorHAnsi" w:cstheme="minorHAnsi"/>
          <w:sz w:val="16"/>
          <w:szCs w:val="16"/>
        </w:rPr>
      </w:pPr>
    </w:p>
    <w:p w14:paraId="1E6A2965"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JANUÁR – Snehová kráľovná</w:t>
      </w:r>
    </w:p>
    <w:p w14:paraId="69C2C462"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 xml:space="preserve">07 – 08. Nový rok </w:t>
      </w:r>
    </w:p>
    <w:p w14:paraId="6FF4C262"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11 – 15. Zima, zima tu je /ročné obdobie/</w:t>
      </w:r>
    </w:p>
    <w:p w14:paraId="1BD22131"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18 – 22. Neživá príroda /sneh, ľad, piesok- pokusy/</w:t>
      </w:r>
    </w:p>
    <w:p w14:paraId="67500461"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25. - 29. Ľudské telo /zmysly/</w:t>
      </w:r>
    </w:p>
    <w:p w14:paraId="03C4E432" w14:textId="77777777" w:rsidR="00CF15EB" w:rsidRPr="002E2DA4" w:rsidRDefault="00CF15EB" w:rsidP="00CF15EB">
      <w:pPr>
        <w:jc w:val="both"/>
        <w:rPr>
          <w:rFonts w:asciiTheme="minorHAnsi" w:hAnsiTheme="minorHAnsi" w:cstheme="minorHAnsi"/>
          <w:sz w:val="16"/>
          <w:szCs w:val="16"/>
        </w:rPr>
      </w:pPr>
    </w:p>
    <w:p w14:paraId="3372F54E"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FEBRUÁR – Abeceda zdravia</w:t>
      </w:r>
    </w:p>
    <w:p w14:paraId="5C399271"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01 – 05. Zdravie a choroba /výživa/</w:t>
      </w:r>
    </w:p>
    <w:p w14:paraId="27B3E27A"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08 – 12. Fašiangový karneval</w:t>
      </w:r>
    </w:p>
    <w:p w14:paraId="3B042B9A"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15 – 19. Časové vzťahy /obliekanie, ochrana zdravia/</w:t>
      </w:r>
    </w:p>
    <w:p w14:paraId="2A097F26"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22 – 26. Potulky Slovenskom /štátne symboly, hlavné mesto, bydlisko a okolie/</w:t>
      </w:r>
    </w:p>
    <w:p w14:paraId="752C3396" w14:textId="12FE64DB" w:rsidR="00CF15EB" w:rsidRPr="002E2DA4" w:rsidRDefault="00CF15EB" w:rsidP="00CF15EB">
      <w:pPr>
        <w:jc w:val="both"/>
        <w:rPr>
          <w:rFonts w:asciiTheme="minorHAnsi" w:hAnsiTheme="minorHAnsi" w:cstheme="minorHAnsi"/>
          <w:sz w:val="16"/>
          <w:szCs w:val="16"/>
        </w:rPr>
      </w:pPr>
    </w:p>
    <w:p w14:paraId="3BC3FE9F"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MAREC – Modrá starena</w:t>
      </w:r>
    </w:p>
    <w:p w14:paraId="690C00C9"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01 - 05. Vesmír a planéta Zem / planéty, mesiac, hviezdy.../</w:t>
      </w:r>
    </w:p>
    <w:p w14:paraId="0C8715DC"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08 – 12. Moja kamarátka kniha</w:t>
      </w:r>
    </w:p>
    <w:p w14:paraId="355E4F8C"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 xml:space="preserve">15 – 19  Z rozprávky do rozprávky – /Noc s </w:t>
      </w:r>
      <w:proofErr w:type="spellStart"/>
      <w:r w:rsidRPr="00CF15EB">
        <w:rPr>
          <w:rFonts w:asciiTheme="minorHAnsi" w:hAnsiTheme="minorHAnsi" w:cstheme="minorHAnsi"/>
          <w:sz w:val="22"/>
          <w:szCs w:val="22"/>
        </w:rPr>
        <w:t>Andersenom</w:t>
      </w:r>
      <w:proofErr w:type="spellEnd"/>
      <w:r w:rsidRPr="00CF15EB">
        <w:rPr>
          <w:rFonts w:asciiTheme="minorHAnsi" w:hAnsiTheme="minorHAnsi" w:cstheme="minorHAnsi"/>
          <w:sz w:val="22"/>
          <w:szCs w:val="22"/>
        </w:rPr>
        <w:t>, dramatizácia, ľudové rozprávky, autori/</w:t>
      </w:r>
    </w:p>
    <w:p w14:paraId="7E1E714B"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 xml:space="preserve">22 – 26. Veľká noc /zvyky, tradície/ </w:t>
      </w:r>
    </w:p>
    <w:p w14:paraId="574B922F" w14:textId="73FEDA02" w:rsidR="00CF15EB" w:rsidRPr="002E2DA4" w:rsidRDefault="00CF15EB" w:rsidP="00CF15EB">
      <w:pPr>
        <w:jc w:val="both"/>
        <w:rPr>
          <w:rFonts w:asciiTheme="minorHAnsi" w:hAnsiTheme="minorHAnsi" w:cstheme="minorHAnsi"/>
          <w:sz w:val="16"/>
          <w:szCs w:val="16"/>
        </w:rPr>
      </w:pPr>
    </w:p>
    <w:p w14:paraId="0933ED6B"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APRÍL – Keď sa budí jar</w:t>
      </w:r>
    </w:p>
    <w:p w14:paraId="2827DB45"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30.3 – 02.4  Slniečko sa zobudilo /ročné obdobia, počasie, semienka/</w:t>
      </w:r>
    </w:p>
    <w:p w14:paraId="1C139ECA"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05 – 09. Včielka kde letíš /kvety, hmyz/</w:t>
      </w:r>
    </w:p>
    <w:p w14:paraId="37BF721E"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12 – 16. Kde pracujú rodičia /povolania, remeslá, pomôcky/</w:t>
      </w:r>
    </w:p>
    <w:p w14:paraId="4689AE5B"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19 – 23. Pomáhajme našej planéte - Deň Zeme /ochrana, vplyv na ľudí, prírodu, zvieratá, separovanie odpadu.../</w:t>
      </w:r>
    </w:p>
    <w:p w14:paraId="2AF2C183"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26 – 30. Ako hospodárim /význam práce, finančná gramotnosť/</w:t>
      </w:r>
    </w:p>
    <w:p w14:paraId="3DF67A02" w14:textId="77777777" w:rsidR="00CF15EB" w:rsidRPr="00CF15EB" w:rsidRDefault="00CF15EB" w:rsidP="00CF15EB">
      <w:pPr>
        <w:jc w:val="both"/>
        <w:rPr>
          <w:rFonts w:asciiTheme="minorHAnsi" w:hAnsiTheme="minorHAnsi" w:cstheme="minorHAnsi"/>
          <w:sz w:val="22"/>
          <w:szCs w:val="22"/>
        </w:rPr>
      </w:pPr>
    </w:p>
    <w:p w14:paraId="33B37A24"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lastRenderedPageBreak/>
        <w:t xml:space="preserve">MÁJ – Len si deti všimnite ako krásne je na svete  </w:t>
      </w:r>
    </w:p>
    <w:p w14:paraId="076181A3"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03 – 07. Mamička má sviatok /ako som prišiel na svet, rodina, Deň rodiny/</w:t>
      </w:r>
    </w:p>
    <w:p w14:paraId="42B6F36D"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10 – 14. Na hospodárskom dvore /domáce zvieratá, mláďatá, úžitok/</w:t>
      </w:r>
    </w:p>
    <w:p w14:paraId="7FA572B0"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17 – 21. Leto voňavé /ročné obdobie, 20.5 Deň včiel /</w:t>
      </w:r>
    </w:p>
    <w:p w14:paraId="092DBED4"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24 – 28. Exotické zvieratá</w:t>
      </w:r>
    </w:p>
    <w:p w14:paraId="3AFE8C47"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 xml:space="preserve">    </w:t>
      </w:r>
    </w:p>
    <w:p w14:paraId="525861A6"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JÚN – Čo všetko deťom k šťastiu treba</w:t>
      </w:r>
    </w:p>
    <w:p w14:paraId="23A6FFB0"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31.5 – 04. Oslavy MDD</w:t>
      </w:r>
    </w:p>
    <w:p w14:paraId="58ABC95E"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07 – 11.  Športy – /druhy, OH, zdravie a šport, stravovanie.../</w:t>
      </w:r>
    </w:p>
    <w:p w14:paraId="51591176"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14 – 18. Týždeň športu - Olympiáda /</w:t>
      </w:r>
      <w:proofErr w:type="spellStart"/>
      <w:r w:rsidRPr="00CF15EB">
        <w:rPr>
          <w:rFonts w:asciiTheme="minorHAnsi" w:hAnsiTheme="minorHAnsi" w:cstheme="minorHAnsi"/>
          <w:sz w:val="22"/>
          <w:szCs w:val="22"/>
        </w:rPr>
        <w:t>Florbal</w:t>
      </w:r>
      <w:proofErr w:type="spellEnd"/>
      <w:r w:rsidRPr="00CF15EB">
        <w:rPr>
          <w:rFonts w:asciiTheme="minorHAnsi" w:hAnsiTheme="minorHAnsi" w:cstheme="minorHAnsi"/>
          <w:sz w:val="22"/>
          <w:szCs w:val="22"/>
        </w:rPr>
        <w:t xml:space="preserve">, </w:t>
      </w:r>
      <w:proofErr w:type="spellStart"/>
      <w:r w:rsidRPr="00CF15EB">
        <w:rPr>
          <w:rFonts w:asciiTheme="minorHAnsi" w:hAnsiTheme="minorHAnsi" w:cstheme="minorHAnsi"/>
          <w:sz w:val="22"/>
          <w:szCs w:val="22"/>
        </w:rPr>
        <w:t>Zumba</w:t>
      </w:r>
      <w:proofErr w:type="spellEnd"/>
      <w:r w:rsidRPr="00CF15EB">
        <w:rPr>
          <w:rFonts w:asciiTheme="minorHAnsi" w:hAnsiTheme="minorHAnsi" w:cstheme="minorHAnsi"/>
          <w:sz w:val="22"/>
          <w:szCs w:val="22"/>
        </w:rPr>
        <w:t xml:space="preserve">, </w:t>
      </w:r>
      <w:proofErr w:type="spellStart"/>
      <w:r w:rsidRPr="00CF15EB">
        <w:rPr>
          <w:rFonts w:asciiTheme="minorHAnsi" w:hAnsiTheme="minorHAnsi" w:cstheme="minorHAnsi"/>
          <w:sz w:val="22"/>
          <w:szCs w:val="22"/>
        </w:rPr>
        <w:t>Fotbal</w:t>
      </w:r>
      <w:proofErr w:type="spellEnd"/>
      <w:r w:rsidRPr="00CF15EB">
        <w:rPr>
          <w:rFonts w:asciiTheme="minorHAnsi" w:hAnsiTheme="minorHAnsi" w:cstheme="minorHAnsi"/>
          <w:sz w:val="22"/>
          <w:szCs w:val="22"/>
        </w:rPr>
        <w:t xml:space="preserve">, </w:t>
      </w:r>
      <w:proofErr w:type="spellStart"/>
      <w:r w:rsidRPr="00CF15EB">
        <w:rPr>
          <w:rFonts w:asciiTheme="minorHAnsi" w:hAnsiTheme="minorHAnsi" w:cstheme="minorHAnsi"/>
          <w:sz w:val="22"/>
          <w:szCs w:val="22"/>
        </w:rPr>
        <w:t>Workout</w:t>
      </w:r>
      <w:proofErr w:type="spellEnd"/>
      <w:r w:rsidRPr="00CF15EB">
        <w:rPr>
          <w:rFonts w:asciiTheme="minorHAnsi" w:hAnsiTheme="minorHAnsi" w:cstheme="minorHAnsi"/>
          <w:sz w:val="22"/>
          <w:szCs w:val="22"/>
        </w:rPr>
        <w:t xml:space="preserve"> , turistická vychádzka.../</w:t>
      </w:r>
    </w:p>
    <w:p w14:paraId="60FFAE70"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21 – 25. Cestujeme na výlet /dopravné prostriedky, krajiny/</w:t>
      </w:r>
    </w:p>
    <w:p w14:paraId="4BD3DEF8"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28. – 30. Rozlúčka s predškolákmi</w:t>
      </w:r>
    </w:p>
    <w:p w14:paraId="1A1DB998" w14:textId="77777777" w:rsidR="00CF15EB" w:rsidRPr="00CF15EB" w:rsidRDefault="00CF15EB" w:rsidP="00CF15EB">
      <w:pPr>
        <w:jc w:val="both"/>
        <w:rPr>
          <w:rFonts w:asciiTheme="minorHAnsi" w:hAnsiTheme="minorHAnsi" w:cstheme="minorHAnsi"/>
          <w:sz w:val="22"/>
          <w:szCs w:val="22"/>
        </w:rPr>
      </w:pPr>
    </w:p>
    <w:p w14:paraId="0165CC79"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JÚL – Slnko hreje voda láka</w:t>
      </w:r>
    </w:p>
    <w:p w14:paraId="3961DFAD"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01 – 09. Príbeh vody /kolobeh vody, druhy vodných plôch/</w:t>
      </w:r>
    </w:p>
    <w:p w14:paraId="7ACEBFA5"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12 – 16. Na výlete v lese /rozmanitosť prírody, ochrana, správanie sa/</w:t>
      </w:r>
    </w:p>
    <w:p w14:paraId="689B1367" w14:textId="77777777" w:rsidR="00CF15EB" w:rsidRP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19 – 23. Na výlete pri vode /vodné toky, význam, živočíchy, aktivity vo vode/</w:t>
      </w:r>
    </w:p>
    <w:p w14:paraId="3E714F2E" w14:textId="7C3494BE" w:rsidR="00CF15EB" w:rsidRDefault="00CF15EB" w:rsidP="00CF15EB">
      <w:pPr>
        <w:jc w:val="both"/>
        <w:rPr>
          <w:rFonts w:asciiTheme="minorHAnsi" w:hAnsiTheme="minorHAnsi" w:cstheme="minorHAnsi"/>
          <w:sz w:val="22"/>
          <w:szCs w:val="22"/>
        </w:rPr>
      </w:pPr>
      <w:r w:rsidRPr="00CF15EB">
        <w:rPr>
          <w:rFonts w:asciiTheme="minorHAnsi" w:hAnsiTheme="minorHAnsi" w:cstheme="minorHAnsi"/>
          <w:sz w:val="22"/>
          <w:szCs w:val="22"/>
        </w:rPr>
        <w:t>26 – 30. Cestujeme na prázdniny</w:t>
      </w:r>
    </w:p>
    <w:p w14:paraId="083B373C" w14:textId="62C2B629" w:rsidR="0093647E" w:rsidRDefault="0093647E" w:rsidP="00CF15EB">
      <w:pPr>
        <w:jc w:val="both"/>
        <w:rPr>
          <w:rFonts w:asciiTheme="minorHAnsi" w:hAnsiTheme="minorHAnsi" w:cstheme="minorHAnsi"/>
          <w:sz w:val="22"/>
          <w:szCs w:val="22"/>
        </w:rPr>
      </w:pPr>
    </w:p>
    <w:p w14:paraId="62D33A07" w14:textId="5C56DCC9" w:rsidR="0093647E" w:rsidRDefault="0093647E" w:rsidP="00CF15EB">
      <w:pPr>
        <w:jc w:val="both"/>
        <w:rPr>
          <w:rFonts w:asciiTheme="minorHAnsi" w:hAnsiTheme="minorHAnsi" w:cstheme="minorHAnsi"/>
          <w:sz w:val="22"/>
          <w:szCs w:val="22"/>
        </w:rPr>
      </w:pPr>
    </w:p>
    <w:p w14:paraId="0B60F832" w14:textId="221E3C3B" w:rsidR="002E2DA4" w:rsidRDefault="002E2DA4" w:rsidP="00CF15EB">
      <w:pPr>
        <w:jc w:val="both"/>
        <w:rPr>
          <w:rFonts w:asciiTheme="minorHAnsi" w:hAnsiTheme="minorHAnsi" w:cstheme="minorHAnsi"/>
          <w:sz w:val="22"/>
          <w:szCs w:val="22"/>
        </w:rPr>
      </w:pPr>
    </w:p>
    <w:p w14:paraId="7CF96165" w14:textId="061A6837" w:rsidR="002E2DA4" w:rsidRDefault="002E2DA4" w:rsidP="00CF15EB">
      <w:pPr>
        <w:jc w:val="both"/>
        <w:rPr>
          <w:rFonts w:asciiTheme="minorHAnsi" w:hAnsiTheme="minorHAnsi" w:cstheme="minorHAnsi"/>
          <w:sz w:val="22"/>
          <w:szCs w:val="22"/>
        </w:rPr>
      </w:pPr>
    </w:p>
    <w:p w14:paraId="3E1CB7A9" w14:textId="6EBE9247" w:rsidR="002E2DA4" w:rsidRDefault="002E2DA4" w:rsidP="00CF15EB">
      <w:pPr>
        <w:jc w:val="both"/>
        <w:rPr>
          <w:rFonts w:asciiTheme="minorHAnsi" w:hAnsiTheme="minorHAnsi" w:cstheme="minorHAnsi"/>
          <w:sz w:val="22"/>
          <w:szCs w:val="22"/>
        </w:rPr>
      </w:pPr>
    </w:p>
    <w:p w14:paraId="1FFE9D5D" w14:textId="05E7BE19" w:rsidR="002E2DA4" w:rsidRDefault="002E2DA4" w:rsidP="00CF15EB">
      <w:pPr>
        <w:jc w:val="both"/>
        <w:rPr>
          <w:rFonts w:asciiTheme="minorHAnsi" w:hAnsiTheme="minorHAnsi" w:cstheme="minorHAnsi"/>
          <w:sz w:val="22"/>
          <w:szCs w:val="22"/>
        </w:rPr>
      </w:pPr>
    </w:p>
    <w:p w14:paraId="2674793C" w14:textId="5D5BB675" w:rsidR="002E2DA4" w:rsidRDefault="002E2DA4" w:rsidP="00CF15EB">
      <w:pPr>
        <w:jc w:val="both"/>
        <w:rPr>
          <w:rFonts w:asciiTheme="minorHAnsi" w:hAnsiTheme="minorHAnsi" w:cstheme="minorHAnsi"/>
          <w:sz w:val="22"/>
          <w:szCs w:val="22"/>
        </w:rPr>
      </w:pPr>
    </w:p>
    <w:p w14:paraId="2273812B" w14:textId="442F2038" w:rsidR="002E2DA4" w:rsidRDefault="002E2DA4" w:rsidP="00CF15EB">
      <w:pPr>
        <w:jc w:val="both"/>
        <w:rPr>
          <w:rFonts w:asciiTheme="minorHAnsi" w:hAnsiTheme="minorHAnsi" w:cstheme="minorHAnsi"/>
          <w:sz w:val="22"/>
          <w:szCs w:val="22"/>
        </w:rPr>
      </w:pPr>
    </w:p>
    <w:p w14:paraId="5EF3D6C3" w14:textId="4B82EF8D" w:rsidR="002E2DA4" w:rsidRDefault="002E2DA4" w:rsidP="00CF15EB">
      <w:pPr>
        <w:jc w:val="both"/>
        <w:rPr>
          <w:rFonts w:asciiTheme="minorHAnsi" w:hAnsiTheme="minorHAnsi" w:cstheme="minorHAnsi"/>
          <w:sz w:val="22"/>
          <w:szCs w:val="22"/>
        </w:rPr>
      </w:pPr>
    </w:p>
    <w:p w14:paraId="792CBF99" w14:textId="44BF4672" w:rsidR="002E2DA4" w:rsidRDefault="002E2DA4" w:rsidP="00CF15EB">
      <w:pPr>
        <w:jc w:val="both"/>
        <w:rPr>
          <w:rFonts w:asciiTheme="minorHAnsi" w:hAnsiTheme="minorHAnsi" w:cstheme="minorHAnsi"/>
          <w:sz w:val="22"/>
          <w:szCs w:val="22"/>
        </w:rPr>
      </w:pPr>
    </w:p>
    <w:p w14:paraId="78FE529C" w14:textId="4FB42AA6" w:rsidR="002E2DA4" w:rsidRDefault="002E2DA4" w:rsidP="00CF15EB">
      <w:pPr>
        <w:jc w:val="both"/>
        <w:rPr>
          <w:rFonts w:asciiTheme="minorHAnsi" w:hAnsiTheme="minorHAnsi" w:cstheme="minorHAnsi"/>
          <w:sz w:val="22"/>
          <w:szCs w:val="22"/>
        </w:rPr>
      </w:pPr>
    </w:p>
    <w:p w14:paraId="4DD5056F" w14:textId="003E5915" w:rsidR="002E2DA4" w:rsidRDefault="002E2DA4" w:rsidP="00CF15EB">
      <w:pPr>
        <w:jc w:val="both"/>
        <w:rPr>
          <w:rFonts w:asciiTheme="minorHAnsi" w:hAnsiTheme="minorHAnsi" w:cstheme="minorHAnsi"/>
          <w:sz w:val="22"/>
          <w:szCs w:val="22"/>
        </w:rPr>
      </w:pPr>
    </w:p>
    <w:p w14:paraId="72EC215D" w14:textId="67C8E977" w:rsidR="002E2DA4" w:rsidRDefault="002E2DA4" w:rsidP="00CF15EB">
      <w:pPr>
        <w:jc w:val="both"/>
        <w:rPr>
          <w:rFonts w:asciiTheme="minorHAnsi" w:hAnsiTheme="minorHAnsi" w:cstheme="minorHAnsi"/>
          <w:sz w:val="22"/>
          <w:szCs w:val="22"/>
        </w:rPr>
      </w:pPr>
    </w:p>
    <w:p w14:paraId="21B16C0C" w14:textId="2E8ADED4" w:rsidR="002E2DA4" w:rsidRDefault="002E2DA4" w:rsidP="00CF15EB">
      <w:pPr>
        <w:jc w:val="both"/>
        <w:rPr>
          <w:rFonts w:asciiTheme="minorHAnsi" w:hAnsiTheme="minorHAnsi" w:cstheme="minorHAnsi"/>
          <w:sz w:val="22"/>
          <w:szCs w:val="22"/>
        </w:rPr>
      </w:pPr>
    </w:p>
    <w:p w14:paraId="20933605" w14:textId="4A8C30D6" w:rsidR="002E2DA4" w:rsidRDefault="002E2DA4" w:rsidP="00CF15EB">
      <w:pPr>
        <w:jc w:val="both"/>
        <w:rPr>
          <w:rFonts w:asciiTheme="minorHAnsi" w:hAnsiTheme="minorHAnsi" w:cstheme="minorHAnsi"/>
          <w:sz w:val="22"/>
          <w:szCs w:val="22"/>
        </w:rPr>
      </w:pPr>
    </w:p>
    <w:p w14:paraId="7F3A6578" w14:textId="7E53A3BA" w:rsidR="002E2DA4" w:rsidRDefault="002E2DA4" w:rsidP="00CF15EB">
      <w:pPr>
        <w:jc w:val="both"/>
        <w:rPr>
          <w:rFonts w:asciiTheme="minorHAnsi" w:hAnsiTheme="minorHAnsi" w:cstheme="minorHAnsi"/>
          <w:sz w:val="22"/>
          <w:szCs w:val="22"/>
        </w:rPr>
      </w:pPr>
    </w:p>
    <w:p w14:paraId="69BD0F94" w14:textId="150B8818" w:rsidR="002E2DA4" w:rsidRDefault="002E2DA4" w:rsidP="00CF15EB">
      <w:pPr>
        <w:jc w:val="both"/>
        <w:rPr>
          <w:rFonts w:asciiTheme="minorHAnsi" w:hAnsiTheme="minorHAnsi" w:cstheme="minorHAnsi"/>
          <w:sz w:val="22"/>
          <w:szCs w:val="22"/>
        </w:rPr>
      </w:pPr>
    </w:p>
    <w:p w14:paraId="7670C6B3" w14:textId="5F83B3E4" w:rsidR="002E2DA4" w:rsidRDefault="002E2DA4" w:rsidP="00CF15EB">
      <w:pPr>
        <w:jc w:val="both"/>
        <w:rPr>
          <w:rFonts w:asciiTheme="minorHAnsi" w:hAnsiTheme="minorHAnsi" w:cstheme="minorHAnsi"/>
          <w:sz w:val="22"/>
          <w:szCs w:val="22"/>
        </w:rPr>
      </w:pPr>
    </w:p>
    <w:p w14:paraId="5A991D33" w14:textId="3F021288" w:rsidR="002E2DA4" w:rsidRDefault="002E2DA4" w:rsidP="00CF15EB">
      <w:pPr>
        <w:jc w:val="both"/>
        <w:rPr>
          <w:rFonts w:asciiTheme="minorHAnsi" w:hAnsiTheme="minorHAnsi" w:cstheme="minorHAnsi"/>
          <w:sz w:val="22"/>
          <w:szCs w:val="22"/>
        </w:rPr>
      </w:pPr>
    </w:p>
    <w:p w14:paraId="4D8DBF8D" w14:textId="51FA5D63" w:rsidR="002E2DA4" w:rsidRDefault="002E2DA4" w:rsidP="00CF15EB">
      <w:pPr>
        <w:jc w:val="both"/>
        <w:rPr>
          <w:rFonts w:asciiTheme="minorHAnsi" w:hAnsiTheme="minorHAnsi" w:cstheme="minorHAnsi"/>
          <w:sz w:val="22"/>
          <w:szCs w:val="22"/>
        </w:rPr>
      </w:pPr>
    </w:p>
    <w:p w14:paraId="0CDD7EA7" w14:textId="28507E6C" w:rsidR="002E2DA4" w:rsidRDefault="002E2DA4" w:rsidP="00CF15EB">
      <w:pPr>
        <w:jc w:val="both"/>
        <w:rPr>
          <w:rFonts w:asciiTheme="minorHAnsi" w:hAnsiTheme="minorHAnsi" w:cstheme="minorHAnsi"/>
          <w:sz w:val="22"/>
          <w:szCs w:val="22"/>
        </w:rPr>
      </w:pPr>
    </w:p>
    <w:p w14:paraId="330EC017" w14:textId="57EBF770" w:rsidR="002E2DA4" w:rsidRDefault="002E2DA4" w:rsidP="00CF15EB">
      <w:pPr>
        <w:jc w:val="both"/>
        <w:rPr>
          <w:rFonts w:asciiTheme="minorHAnsi" w:hAnsiTheme="minorHAnsi" w:cstheme="minorHAnsi"/>
          <w:sz w:val="22"/>
          <w:szCs w:val="22"/>
        </w:rPr>
      </w:pPr>
    </w:p>
    <w:p w14:paraId="12806FAA" w14:textId="6448766B" w:rsidR="002E2DA4" w:rsidRDefault="002E2DA4" w:rsidP="00CF15EB">
      <w:pPr>
        <w:jc w:val="both"/>
        <w:rPr>
          <w:rFonts w:asciiTheme="minorHAnsi" w:hAnsiTheme="minorHAnsi" w:cstheme="minorHAnsi"/>
          <w:sz w:val="22"/>
          <w:szCs w:val="22"/>
        </w:rPr>
      </w:pPr>
    </w:p>
    <w:p w14:paraId="4AF3C069" w14:textId="0429584F" w:rsidR="002E2DA4" w:rsidRDefault="002E2DA4" w:rsidP="00CF15EB">
      <w:pPr>
        <w:jc w:val="both"/>
        <w:rPr>
          <w:rFonts w:asciiTheme="minorHAnsi" w:hAnsiTheme="minorHAnsi" w:cstheme="minorHAnsi"/>
          <w:sz w:val="22"/>
          <w:szCs w:val="22"/>
        </w:rPr>
      </w:pPr>
    </w:p>
    <w:p w14:paraId="412D9236" w14:textId="0C4EEE59" w:rsidR="002E2DA4" w:rsidRDefault="002E2DA4" w:rsidP="00CF15EB">
      <w:pPr>
        <w:jc w:val="both"/>
        <w:rPr>
          <w:rFonts w:asciiTheme="minorHAnsi" w:hAnsiTheme="minorHAnsi" w:cstheme="minorHAnsi"/>
          <w:sz w:val="22"/>
          <w:szCs w:val="22"/>
        </w:rPr>
      </w:pPr>
    </w:p>
    <w:p w14:paraId="4B1A7FCF" w14:textId="52A5F9DF" w:rsidR="002E2DA4" w:rsidRDefault="002E2DA4" w:rsidP="00CF15EB">
      <w:pPr>
        <w:jc w:val="both"/>
        <w:rPr>
          <w:rFonts w:asciiTheme="minorHAnsi" w:hAnsiTheme="minorHAnsi" w:cstheme="minorHAnsi"/>
          <w:sz w:val="22"/>
          <w:szCs w:val="22"/>
        </w:rPr>
      </w:pPr>
    </w:p>
    <w:p w14:paraId="446FB967" w14:textId="0D2872A6" w:rsidR="002E2DA4" w:rsidRDefault="002E2DA4" w:rsidP="00CF15EB">
      <w:pPr>
        <w:jc w:val="both"/>
        <w:rPr>
          <w:rFonts w:asciiTheme="minorHAnsi" w:hAnsiTheme="minorHAnsi" w:cstheme="minorHAnsi"/>
          <w:sz w:val="22"/>
          <w:szCs w:val="22"/>
        </w:rPr>
      </w:pPr>
    </w:p>
    <w:p w14:paraId="63C2EFB1" w14:textId="48724BA4" w:rsidR="002E2DA4" w:rsidRDefault="002E2DA4" w:rsidP="00CF15EB">
      <w:pPr>
        <w:jc w:val="both"/>
        <w:rPr>
          <w:rFonts w:asciiTheme="minorHAnsi" w:hAnsiTheme="minorHAnsi" w:cstheme="minorHAnsi"/>
          <w:sz w:val="22"/>
          <w:szCs w:val="22"/>
        </w:rPr>
      </w:pPr>
    </w:p>
    <w:p w14:paraId="63CCB375" w14:textId="3F0D8A63" w:rsidR="002E2DA4" w:rsidRDefault="002E2DA4" w:rsidP="00CF15EB">
      <w:pPr>
        <w:jc w:val="both"/>
        <w:rPr>
          <w:rFonts w:asciiTheme="minorHAnsi" w:hAnsiTheme="minorHAnsi" w:cstheme="minorHAnsi"/>
          <w:sz w:val="22"/>
          <w:szCs w:val="22"/>
        </w:rPr>
      </w:pPr>
    </w:p>
    <w:p w14:paraId="0582CD9D" w14:textId="0616A4C1" w:rsidR="002E2DA4" w:rsidRDefault="002E2DA4" w:rsidP="00CF15EB">
      <w:pPr>
        <w:jc w:val="both"/>
        <w:rPr>
          <w:rFonts w:asciiTheme="minorHAnsi" w:hAnsiTheme="minorHAnsi" w:cstheme="minorHAnsi"/>
          <w:sz w:val="22"/>
          <w:szCs w:val="22"/>
        </w:rPr>
      </w:pPr>
    </w:p>
    <w:p w14:paraId="2DBB33BE" w14:textId="01BCB946" w:rsidR="002E2DA4" w:rsidRDefault="002E2DA4" w:rsidP="00CF15EB">
      <w:pPr>
        <w:jc w:val="both"/>
        <w:rPr>
          <w:rFonts w:asciiTheme="minorHAnsi" w:hAnsiTheme="minorHAnsi" w:cstheme="minorHAnsi"/>
          <w:sz w:val="22"/>
          <w:szCs w:val="22"/>
        </w:rPr>
      </w:pPr>
    </w:p>
    <w:p w14:paraId="401C5D37" w14:textId="1B30D5F6" w:rsidR="002E2DA4" w:rsidRDefault="002E2DA4" w:rsidP="00CF15EB">
      <w:pPr>
        <w:jc w:val="both"/>
        <w:rPr>
          <w:rFonts w:asciiTheme="minorHAnsi" w:hAnsiTheme="minorHAnsi" w:cstheme="minorHAnsi"/>
          <w:sz w:val="22"/>
          <w:szCs w:val="22"/>
        </w:rPr>
      </w:pPr>
    </w:p>
    <w:p w14:paraId="3B8CF3B7" w14:textId="296E99E9" w:rsidR="002E2DA4" w:rsidRDefault="002E2DA4" w:rsidP="00CF15EB">
      <w:pPr>
        <w:jc w:val="both"/>
        <w:rPr>
          <w:rFonts w:asciiTheme="minorHAnsi" w:hAnsiTheme="minorHAnsi" w:cstheme="minorHAnsi"/>
          <w:sz w:val="22"/>
          <w:szCs w:val="22"/>
        </w:rPr>
      </w:pPr>
    </w:p>
    <w:p w14:paraId="0068B045" w14:textId="4B3F02A2" w:rsidR="002E2DA4" w:rsidRDefault="002E2DA4" w:rsidP="00CF15EB">
      <w:pPr>
        <w:jc w:val="both"/>
        <w:rPr>
          <w:rFonts w:asciiTheme="minorHAnsi" w:hAnsiTheme="minorHAnsi" w:cstheme="minorHAnsi"/>
          <w:sz w:val="22"/>
          <w:szCs w:val="22"/>
        </w:rPr>
      </w:pPr>
    </w:p>
    <w:p w14:paraId="539CA3BB" w14:textId="6CD331AC" w:rsidR="0093647E" w:rsidRPr="007B7C4A" w:rsidRDefault="0093647E" w:rsidP="00CF15EB">
      <w:pPr>
        <w:jc w:val="both"/>
        <w:rPr>
          <w:rFonts w:asciiTheme="minorHAnsi" w:hAnsiTheme="minorHAnsi" w:cstheme="minorHAnsi"/>
          <w:sz w:val="22"/>
          <w:szCs w:val="22"/>
        </w:rPr>
      </w:pPr>
      <w:r w:rsidRPr="007B7C4A">
        <w:rPr>
          <w:rFonts w:asciiTheme="minorHAnsi" w:hAnsiTheme="minorHAnsi" w:cstheme="minorHAnsi"/>
          <w:sz w:val="22"/>
          <w:szCs w:val="22"/>
        </w:rPr>
        <w:lastRenderedPageBreak/>
        <w:t>PRÍLOHA č.4</w:t>
      </w:r>
    </w:p>
    <w:p w14:paraId="13A99D97" w14:textId="77777777" w:rsidR="002E2DA4" w:rsidRPr="007B7C4A" w:rsidRDefault="002E2DA4" w:rsidP="0093647E">
      <w:pPr>
        <w:jc w:val="both"/>
        <w:rPr>
          <w:rFonts w:asciiTheme="minorHAnsi" w:hAnsiTheme="minorHAnsi" w:cstheme="minorHAnsi"/>
          <w:sz w:val="22"/>
          <w:szCs w:val="22"/>
        </w:rPr>
      </w:pPr>
    </w:p>
    <w:p w14:paraId="578CE35C" w14:textId="4B54EA34" w:rsidR="0093647E" w:rsidRPr="007B7C4A" w:rsidRDefault="0093647E" w:rsidP="0093647E">
      <w:pPr>
        <w:jc w:val="both"/>
        <w:rPr>
          <w:rFonts w:asciiTheme="minorHAnsi" w:hAnsiTheme="minorHAnsi" w:cstheme="minorHAnsi"/>
          <w:b/>
          <w:sz w:val="22"/>
          <w:szCs w:val="22"/>
        </w:rPr>
      </w:pPr>
      <w:r w:rsidRPr="007B7C4A">
        <w:rPr>
          <w:rFonts w:asciiTheme="minorHAnsi" w:hAnsiTheme="minorHAnsi" w:cstheme="minorHAnsi"/>
          <w:b/>
          <w:sz w:val="22"/>
          <w:szCs w:val="22"/>
        </w:rPr>
        <w:t>Plán práce na rozvíjanie digitálnej gramotnosti</w:t>
      </w:r>
    </w:p>
    <w:p w14:paraId="52FB24D3" w14:textId="77777777" w:rsidR="0093647E" w:rsidRPr="007B7C4A" w:rsidRDefault="0093647E" w:rsidP="0093647E">
      <w:pPr>
        <w:jc w:val="both"/>
        <w:rPr>
          <w:rFonts w:asciiTheme="minorHAnsi" w:hAnsiTheme="minorHAnsi" w:cstheme="minorHAnsi"/>
          <w:sz w:val="22"/>
          <w:szCs w:val="22"/>
        </w:rPr>
      </w:pPr>
      <w:r w:rsidRPr="007B7C4A">
        <w:rPr>
          <w:rFonts w:asciiTheme="minorHAnsi" w:hAnsiTheme="minorHAnsi" w:cstheme="minorHAnsi"/>
          <w:sz w:val="22"/>
          <w:szCs w:val="22"/>
        </w:rPr>
        <w:t>September</w:t>
      </w:r>
    </w:p>
    <w:p w14:paraId="07C09BC8" w14:textId="0937990D" w:rsidR="0093647E" w:rsidRPr="007B7C4A" w:rsidRDefault="0093647E" w:rsidP="002E2DA4">
      <w:pPr>
        <w:pStyle w:val="Odsekzoznamu"/>
        <w:numPr>
          <w:ilvl w:val="0"/>
          <w:numId w:val="12"/>
        </w:numPr>
        <w:spacing w:after="0" w:line="240" w:lineRule="auto"/>
        <w:jc w:val="both"/>
        <w:rPr>
          <w:rFonts w:cstheme="minorHAnsi"/>
        </w:rPr>
      </w:pPr>
      <w:r w:rsidRPr="007B7C4A">
        <w:rPr>
          <w:rFonts w:cstheme="minorHAnsi"/>
        </w:rPr>
        <w:t>Zoznámenie sa s ovládaním počítača</w:t>
      </w:r>
    </w:p>
    <w:p w14:paraId="0324F511" w14:textId="1C68999C" w:rsidR="0093647E" w:rsidRPr="007B7C4A" w:rsidRDefault="0093647E" w:rsidP="002E2DA4">
      <w:pPr>
        <w:pStyle w:val="Odsekzoznamu"/>
        <w:numPr>
          <w:ilvl w:val="0"/>
          <w:numId w:val="12"/>
        </w:numPr>
        <w:spacing w:after="0" w:line="240" w:lineRule="auto"/>
        <w:jc w:val="both"/>
        <w:rPr>
          <w:rFonts w:cstheme="minorHAnsi"/>
        </w:rPr>
      </w:pPr>
      <w:r w:rsidRPr="007B7C4A">
        <w:rPr>
          <w:rFonts w:cstheme="minorHAnsi"/>
        </w:rPr>
        <w:t>Čítanie príbehu o zvieratkách z počítača/Dominik a jeho dobrodružstvá</w:t>
      </w:r>
    </w:p>
    <w:p w14:paraId="3BDA4380" w14:textId="6530546E" w:rsidR="0093647E" w:rsidRPr="007B7C4A" w:rsidRDefault="0093647E" w:rsidP="002E2DA4">
      <w:pPr>
        <w:pStyle w:val="Odsekzoznamu"/>
        <w:numPr>
          <w:ilvl w:val="0"/>
          <w:numId w:val="12"/>
        </w:numPr>
        <w:spacing w:after="0" w:line="240" w:lineRule="auto"/>
        <w:jc w:val="both"/>
        <w:rPr>
          <w:rFonts w:cstheme="minorHAnsi"/>
        </w:rPr>
      </w:pPr>
      <w:r w:rsidRPr="007B7C4A">
        <w:rPr>
          <w:rFonts w:cstheme="minorHAnsi"/>
        </w:rPr>
        <w:t>Dieťa a svet – dopravné prostriedky</w:t>
      </w:r>
    </w:p>
    <w:p w14:paraId="0A23E44B" w14:textId="4B98F6B2" w:rsidR="007B7C4A" w:rsidRPr="007B7C4A" w:rsidRDefault="007B7C4A" w:rsidP="002E2DA4">
      <w:pPr>
        <w:pStyle w:val="Odsekzoznamu"/>
        <w:numPr>
          <w:ilvl w:val="0"/>
          <w:numId w:val="12"/>
        </w:numPr>
        <w:spacing w:after="0" w:line="240" w:lineRule="auto"/>
        <w:jc w:val="both"/>
        <w:rPr>
          <w:rFonts w:cstheme="minorHAnsi"/>
        </w:rPr>
      </w:pPr>
      <w:r w:rsidRPr="007B7C4A">
        <w:rPr>
          <w:rFonts w:cstheme="minorHAnsi"/>
        </w:rPr>
        <w:t>Hľadanie zvukov – cesta, premávka - nahrávanie zvukov, identifikácia v triede</w:t>
      </w:r>
    </w:p>
    <w:p w14:paraId="3F5C536E" w14:textId="41DE7284" w:rsidR="0093647E" w:rsidRPr="007B7C4A" w:rsidRDefault="0093647E" w:rsidP="002E2DA4">
      <w:pPr>
        <w:pStyle w:val="Odsekzoznamu"/>
        <w:numPr>
          <w:ilvl w:val="0"/>
          <w:numId w:val="12"/>
        </w:numPr>
        <w:spacing w:after="0" w:line="240" w:lineRule="auto"/>
        <w:jc w:val="both"/>
        <w:rPr>
          <w:rFonts w:cstheme="minorHAnsi"/>
        </w:rPr>
      </w:pPr>
      <w:r w:rsidRPr="007B7C4A">
        <w:rPr>
          <w:rFonts w:cstheme="minorHAnsi"/>
        </w:rPr>
        <w:t>Zoznámenie sa s interaktívnou tabuľou</w:t>
      </w:r>
    </w:p>
    <w:p w14:paraId="53F969D8" w14:textId="77777777" w:rsidR="0093647E" w:rsidRPr="007B7C4A" w:rsidRDefault="0093647E" w:rsidP="0093647E">
      <w:pPr>
        <w:jc w:val="both"/>
        <w:rPr>
          <w:rFonts w:asciiTheme="minorHAnsi" w:hAnsiTheme="minorHAnsi" w:cstheme="minorHAnsi"/>
          <w:sz w:val="22"/>
          <w:szCs w:val="22"/>
        </w:rPr>
      </w:pPr>
      <w:r w:rsidRPr="007B7C4A">
        <w:rPr>
          <w:rFonts w:asciiTheme="minorHAnsi" w:hAnsiTheme="minorHAnsi" w:cstheme="minorHAnsi"/>
          <w:sz w:val="22"/>
          <w:szCs w:val="22"/>
        </w:rPr>
        <w:t>Október</w:t>
      </w:r>
    </w:p>
    <w:p w14:paraId="225E56DE" w14:textId="20640580" w:rsidR="0093647E" w:rsidRPr="007B7C4A" w:rsidRDefault="0093647E" w:rsidP="002E2DA4">
      <w:pPr>
        <w:pStyle w:val="Odsekzoznamu"/>
        <w:numPr>
          <w:ilvl w:val="0"/>
          <w:numId w:val="13"/>
        </w:numPr>
        <w:spacing w:after="0" w:line="240" w:lineRule="auto"/>
        <w:jc w:val="both"/>
        <w:rPr>
          <w:rFonts w:cstheme="minorHAnsi"/>
        </w:rPr>
      </w:pPr>
      <w:r w:rsidRPr="007B7C4A">
        <w:rPr>
          <w:rFonts w:cstheme="minorHAnsi"/>
        </w:rPr>
        <w:t>Zoznámenie sa s digitálnou pomôckou BEE-BOT</w:t>
      </w:r>
    </w:p>
    <w:p w14:paraId="18373C7F" w14:textId="54539EBD" w:rsidR="0093647E" w:rsidRPr="007B7C4A" w:rsidRDefault="0093647E" w:rsidP="002E2DA4">
      <w:pPr>
        <w:pStyle w:val="Odsekzoznamu"/>
        <w:numPr>
          <w:ilvl w:val="0"/>
          <w:numId w:val="13"/>
        </w:numPr>
        <w:spacing w:after="0" w:line="240" w:lineRule="auto"/>
        <w:jc w:val="both"/>
        <w:rPr>
          <w:rFonts w:cstheme="minorHAnsi"/>
        </w:rPr>
      </w:pPr>
      <w:r w:rsidRPr="007B7C4A">
        <w:rPr>
          <w:rFonts w:cstheme="minorHAnsi"/>
        </w:rPr>
        <w:t>Hry s programovateľnou hračkou BEE-BOT /pohyb, otáčanie/</w:t>
      </w:r>
    </w:p>
    <w:p w14:paraId="1A18904F" w14:textId="19B23174" w:rsidR="0093647E" w:rsidRPr="007B7C4A" w:rsidRDefault="0093647E" w:rsidP="002E2DA4">
      <w:pPr>
        <w:pStyle w:val="Odsekzoznamu"/>
        <w:numPr>
          <w:ilvl w:val="0"/>
          <w:numId w:val="13"/>
        </w:numPr>
        <w:spacing w:after="0" w:line="240" w:lineRule="auto"/>
        <w:jc w:val="both"/>
        <w:rPr>
          <w:rFonts w:cstheme="minorHAnsi"/>
        </w:rPr>
      </w:pPr>
      <w:r w:rsidRPr="007B7C4A">
        <w:rPr>
          <w:rFonts w:cstheme="minorHAnsi"/>
        </w:rPr>
        <w:t>Manipulovanie s myšou /Veselá lienka, farby/</w:t>
      </w:r>
    </w:p>
    <w:p w14:paraId="3B64D4B5" w14:textId="769B8A15" w:rsidR="0093647E" w:rsidRPr="007B7C4A" w:rsidRDefault="0093647E" w:rsidP="002E2DA4">
      <w:pPr>
        <w:pStyle w:val="Odsekzoznamu"/>
        <w:numPr>
          <w:ilvl w:val="0"/>
          <w:numId w:val="13"/>
        </w:numPr>
        <w:spacing w:after="0" w:line="240" w:lineRule="auto"/>
        <w:jc w:val="both"/>
        <w:rPr>
          <w:rFonts w:cstheme="minorHAnsi"/>
        </w:rPr>
      </w:pPr>
      <w:r w:rsidRPr="007B7C4A">
        <w:rPr>
          <w:rFonts w:cstheme="minorHAnsi"/>
        </w:rPr>
        <w:t>Manipulovanie s ukazovadlom na IT – program Dieťa a svet – ovocie a zelenina</w:t>
      </w:r>
    </w:p>
    <w:p w14:paraId="2640EB76" w14:textId="77777777" w:rsidR="0093647E" w:rsidRPr="007B7C4A" w:rsidRDefault="0093647E" w:rsidP="0093647E">
      <w:pPr>
        <w:jc w:val="both"/>
        <w:rPr>
          <w:rFonts w:asciiTheme="minorHAnsi" w:hAnsiTheme="minorHAnsi" w:cstheme="minorHAnsi"/>
          <w:sz w:val="22"/>
          <w:szCs w:val="22"/>
        </w:rPr>
      </w:pPr>
      <w:r w:rsidRPr="007B7C4A">
        <w:rPr>
          <w:rFonts w:asciiTheme="minorHAnsi" w:hAnsiTheme="minorHAnsi" w:cstheme="minorHAnsi"/>
          <w:sz w:val="22"/>
          <w:szCs w:val="22"/>
        </w:rPr>
        <w:t>November</w:t>
      </w:r>
    </w:p>
    <w:p w14:paraId="2395E131" w14:textId="4A391016" w:rsidR="0093647E" w:rsidRPr="007B7C4A" w:rsidRDefault="0093647E" w:rsidP="002E2DA4">
      <w:pPr>
        <w:pStyle w:val="Odsekzoznamu"/>
        <w:numPr>
          <w:ilvl w:val="0"/>
          <w:numId w:val="14"/>
        </w:numPr>
        <w:spacing w:after="0" w:line="240" w:lineRule="auto"/>
        <w:jc w:val="both"/>
        <w:rPr>
          <w:rFonts w:cstheme="minorHAnsi"/>
        </w:rPr>
      </w:pPr>
      <w:r w:rsidRPr="007B7C4A">
        <w:rPr>
          <w:rFonts w:cstheme="minorHAnsi"/>
        </w:rPr>
        <w:t>Manipulácia s perom /kreslenie/</w:t>
      </w:r>
    </w:p>
    <w:p w14:paraId="47ECC7AD" w14:textId="0549D543" w:rsidR="0093647E" w:rsidRPr="007B7C4A" w:rsidRDefault="0093647E" w:rsidP="002E2DA4">
      <w:pPr>
        <w:pStyle w:val="Odsekzoznamu"/>
        <w:numPr>
          <w:ilvl w:val="0"/>
          <w:numId w:val="14"/>
        </w:numPr>
        <w:spacing w:after="0" w:line="240" w:lineRule="auto"/>
        <w:jc w:val="both"/>
        <w:rPr>
          <w:rFonts w:cstheme="minorHAnsi"/>
        </w:rPr>
      </w:pPr>
      <w:r w:rsidRPr="007B7C4A">
        <w:rPr>
          <w:rFonts w:cstheme="minorHAnsi"/>
        </w:rPr>
        <w:t>Rozvíjanie slovnej zásoby pomocou programu Dominik a jeho dobrodružstvá</w:t>
      </w:r>
    </w:p>
    <w:p w14:paraId="61B51E7F" w14:textId="3FDE68C7" w:rsidR="0093647E" w:rsidRPr="007B7C4A" w:rsidRDefault="0093647E" w:rsidP="002E2DA4">
      <w:pPr>
        <w:pStyle w:val="Odsekzoznamu"/>
        <w:numPr>
          <w:ilvl w:val="0"/>
          <w:numId w:val="14"/>
        </w:numPr>
        <w:spacing w:after="0" w:line="240" w:lineRule="auto"/>
        <w:jc w:val="both"/>
        <w:rPr>
          <w:rFonts w:cstheme="minorHAnsi"/>
        </w:rPr>
      </w:pPr>
      <w:r w:rsidRPr="007B7C4A">
        <w:rPr>
          <w:rFonts w:cstheme="minorHAnsi"/>
        </w:rPr>
        <w:t>Hry s programovateľnou hračkou BEE-BOT -hľadať cesty na štvorcovej sieti</w:t>
      </w:r>
    </w:p>
    <w:p w14:paraId="7C5FE87E" w14:textId="392BB08D" w:rsidR="0093647E" w:rsidRPr="007B7C4A" w:rsidRDefault="0093647E" w:rsidP="002E2DA4">
      <w:pPr>
        <w:pStyle w:val="Odsekzoznamu"/>
        <w:numPr>
          <w:ilvl w:val="0"/>
          <w:numId w:val="14"/>
        </w:numPr>
        <w:spacing w:after="0" w:line="240" w:lineRule="auto"/>
        <w:jc w:val="both"/>
        <w:rPr>
          <w:rFonts w:cstheme="minorHAnsi"/>
        </w:rPr>
      </w:pPr>
      <w:r w:rsidRPr="007B7C4A">
        <w:rPr>
          <w:rFonts w:cstheme="minorHAnsi"/>
        </w:rPr>
        <w:t xml:space="preserve">Práca na IT- Živá príroda – zvieratá, rastliny, huby, ochrana živ. </w:t>
      </w:r>
      <w:r w:rsidR="002E2DA4" w:rsidRPr="007B7C4A">
        <w:rPr>
          <w:rFonts w:cstheme="minorHAnsi"/>
        </w:rPr>
        <w:t>P</w:t>
      </w:r>
      <w:r w:rsidRPr="007B7C4A">
        <w:rPr>
          <w:rFonts w:cstheme="minorHAnsi"/>
        </w:rPr>
        <w:t>rostredia</w:t>
      </w:r>
    </w:p>
    <w:p w14:paraId="29DF0B16" w14:textId="38CC119D" w:rsidR="002E2DA4" w:rsidRPr="007B7C4A" w:rsidRDefault="002E2DA4" w:rsidP="002E2DA4">
      <w:pPr>
        <w:pStyle w:val="Odsekzoznamu"/>
        <w:numPr>
          <w:ilvl w:val="0"/>
          <w:numId w:val="14"/>
        </w:numPr>
        <w:spacing w:after="0"/>
        <w:rPr>
          <w:rFonts w:cstheme="minorHAnsi"/>
        </w:rPr>
      </w:pPr>
      <w:r w:rsidRPr="007B7C4A">
        <w:rPr>
          <w:rFonts w:cstheme="minorHAnsi"/>
        </w:rPr>
        <w:t>Hľadanie listov a prírodnín</w:t>
      </w:r>
      <w:r w:rsidR="007B7C4A">
        <w:rPr>
          <w:rFonts w:cstheme="minorHAnsi"/>
        </w:rPr>
        <w:t xml:space="preserve">, fotenie a </w:t>
      </w:r>
      <w:r w:rsidRPr="007B7C4A">
        <w:rPr>
          <w:rFonts w:cstheme="minorHAnsi"/>
        </w:rPr>
        <w:t>prezentovanie prostredníctvom tabule – digitálny herbár</w:t>
      </w:r>
    </w:p>
    <w:p w14:paraId="06671B5E" w14:textId="65B34806" w:rsidR="0093647E" w:rsidRPr="007B7C4A" w:rsidRDefault="0093647E" w:rsidP="002E2DA4">
      <w:pPr>
        <w:rPr>
          <w:rFonts w:asciiTheme="minorHAnsi" w:hAnsiTheme="minorHAnsi" w:cstheme="minorHAnsi"/>
          <w:sz w:val="22"/>
          <w:szCs w:val="22"/>
        </w:rPr>
      </w:pPr>
      <w:r w:rsidRPr="007B7C4A">
        <w:rPr>
          <w:rFonts w:asciiTheme="minorHAnsi" w:hAnsiTheme="minorHAnsi" w:cstheme="minorHAnsi"/>
          <w:sz w:val="22"/>
          <w:szCs w:val="22"/>
        </w:rPr>
        <w:t>December</w:t>
      </w:r>
    </w:p>
    <w:p w14:paraId="3C91A6B6" w14:textId="73177BC3" w:rsidR="0093647E" w:rsidRPr="007B7C4A" w:rsidRDefault="0093647E" w:rsidP="002E2DA4">
      <w:pPr>
        <w:pStyle w:val="Odsekzoznamu"/>
        <w:numPr>
          <w:ilvl w:val="0"/>
          <w:numId w:val="15"/>
        </w:numPr>
        <w:spacing w:after="0" w:line="240" w:lineRule="auto"/>
        <w:jc w:val="both"/>
        <w:rPr>
          <w:rFonts w:cstheme="minorHAnsi"/>
        </w:rPr>
      </w:pPr>
      <w:r w:rsidRPr="007B7C4A">
        <w:rPr>
          <w:rFonts w:cstheme="minorHAnsi"/>
        </w:rPr>
        <w:t>Zoznamovanie sa s digitálnym fotoaparátom – fotenie na tému Vianoce</w:t>
      </w:r>
    </w:p>
    <w:p w14:paraId="3AB56B7C" w14:textId="624AE2D4" w:rsidR="0093647E" w:rsidRPr="007B7C4A" w:rsidRDefault="0093647E" w:rsidP="002E2DA4">
      <w:pPr>
        <w:pStyle w:val="Odsekzoznamu"/>
        <w:numPr>
          <w:ilvl w:val="0"/>
          <w:numId w:val="15"/>
        </w:numPr>
        <w:spacing w:after="0" w:line="240" w:lineRule="auto"/>
        <w:jc w:val="both"/>
        <w:rPr>
          <w:rFonts w:cstheme="minorHAnsi"/>
        </w:rPr>
      </w:pPr>
      <w:r w:rsidRPr="007B7C4A">
        <w:rPr>
          <w:rFonts w:cstheme="minorHAnsi"/>
        </w:rPr>
        <w:t xml:space="preserve">Rozlišovanie tvarov pomocou programu </w:t>
      </w:r>
      <w:proofErr w:type="spellStart"/>
      <w:r w:rsidRPr="007B7C4A">
        <w:rPr>
          <w:rFonts w:cstheme="minorHAnsi"/>
        </w:rPr>
        <w:t>Alík</w:t>
      </w:r>
      <w:proofErr w:type="spellEnd"/>
      <w:r w:rsidRPr="007B7C4A">
        <w:rPr>
          <w:rFonts w:cstheme="minorHAnsi"/>
        </w:rPr>
        <w:t xml:space="preserve"> na IT </w:t>
      </w:r>
    </w:p>
    <w:p w14:paraId="5CE945F1" w14:textId="68E67CE4" w:rsidR="0093647E" w:rsidRPr="007B7C4A" w:rsidRDefault="0093647E" w:rsidP="002E2DA4">
      <w:pPr>
        <w:pStyle w:val="Odsekzoznamu"/>
        <w:numPr>
          <w:ilvl w:val="0"/>
          <w:numId w:val="15"/>
        </w:numPr>
        <w:spacing w:after="0" w:line="240" w:lineRule="auto"/>
        <w:jc w:val="both"/>
        <w:rPr>
          <w:rFonts w:cstheme="minorHAnsi"/>
        </w:rPr>
      </w:pPr>
      <w:r w:rsidRPr="007B7C4A">
        <w:rPr>
          <w:rFonts w:cstheme="minorHAnsi"/>
        </w:rPr>
        <w:t xml:space="preserve">Práca s edukačným programom Dominikove melódie, </w:t>
      </w:r>
    </w:p>
    <w:p w14:paraId="7C2D1CD8" w14:textId="037EE14E" w:rsidR="0093647E" w:rsidRPr="007B7C4A" w:rsidRDefault="0093647E" w:rsidP="002E2DA4">
      <w:pPr>
        <w:pStyle w:val="Odsekzoznamu"/>
        <w:numPr>
          <w:ilvl w:val="0"/>
          <w:numId w:val="15"/>
        </w:numPr>
        <w:spacing w:after="0" w:line="240" w:lineRule="auto"/>
        <w:jc w:val="both"/>
        <w:rPr>
          <w:rFonts w:cstheme="minorHAnsi"/>
        </w:rPr>
      </w:pPr>
      <w:r w:rsidRPr="007B7C4A">
        <w:rPr>
          <w:rFonts w:cstheme="minorHAnsi"/>
        </w:rPr>
        <w:t>Zoznámenie sa s digitálnou pomôckou Botley2.0</w:t>
      </w:r>
    </w:p>
    <w:p w14:paraId="69B872B1" w14:textId="77777777" w:rsidR="0093647E" w:rsidRPr="007B7C4A" w:rsidRDefault="0093647E" w:rsidP="0093647E">
      <w:pPr>
        <w:jc w:val="both"/>
        <w:rPr>
          <w:rFonts w:asciiTheme="minorHAnsi" w:hAnsiTheme="minorHAnsi" w:cstheme="minorHAnsi"/>
          <w:sz w:val="22"/>
          <w:szCs w:val="22"/>
        </w:rPr>
      </w:pPr>
      <w:r w:rsidRPr="007B7C4A">
        <w:rPr>
          <w:rFonts w:asciiTheme="minorHAnsi" w:hAnsiTheme="minorHAnsi" w:cstheme="minorHAnsi"/>
          <w:sz w:val="22"/>
          <w:szCs w:val="22"/>
        </w:rPr>
        <w:t>Január</w:t>
      </w:r>
    </w:p>
    <w:p w14:paraId="6414E39D" w14:textId="49E27137" w:rsidR="0093647E" w:rsidRPr="007B7C4A" w:rsidRDefault="0093647E" w:rsidP="002E2DA4">
      <w:pPr>
        <w:pStyle w:val="Odsekzoznamu"/>
        <w:numPr>
          <w:ilvl w:val="0"/>
          <w:numId w:val="16"/>
        </w:numPr>
        <w:spacing w:after="0" w:line="240" w:lineRule="auto"/>
        <w:jc w:val="both"/>
        <w:rPr>
          <w:rFonts w:cstheme="minorHAnsi"/>
        </w:rPr>
      </w:pPr>
      <w:r w:rsidRPr="007B7C4A">
        <w:rPr>
          <w:rFonts w:cstheme="minorHAnsi"/>
        </w:rPr>
        <w:t>Bádateľská činnosť s mikroskopom /skúmanie snehu, ľadu, kryštalizácie/</w:t>
      </w:r>
    </w:p>
    <w:p w14:paraId="106CECC8" w14:textId="728C803B" w:rsidR="0093647E" w:rsidRPr="007B7C4A" w:rsidRDefault="0093647E" w:rsidP="002E2DA4">
      <w:pPr>
        <w:pStyle w:val="Odsekzoznamu"/>
        <w:numPr>
          <w:ilvl w:val="0"/>
          <w:numId w:val="16"/>
        </w:numPr>
        <w:spacing w:after="0" w:line="240" w:lineRule="auto"/>
        <w:jc w:val="both"/>
        <w:rPr>
          <w:rFonts w:cstheme="minorHAnsi"/>
        </w:rPr>
      </w:pPr>
      <w:r w:rsidRPr="007B7C4A">
        <w:rPr>
          <w:rFonts w:cstheme="minorHAnsi"/>
        </w:rPr>
        <w:t xml:space="preserve">Hry s písmenkami – </w:t>
      </w:r>
      <w:proofErr w:type="spellStart"/>
      <w:r w:rsidRPr="007B7C4A">
        <w:rPr>
          <w:rFonts w:cstheme="minorHAnsi"/>
        </w:rPr>
        <w:t>Alík</w:t>
      </w:r>
      <w:proofErr w:type="spellEnd"/>
      <w:r w:rsidRPr="007B7C4A">
        <w:rPr>
          <w:rFonts w:cstheme="minorHAnsi"/>
        </w:rPr>
        <w:t xml:space="preserve"> - môj prvý šlabikár</w:t>
      </w:r>
    </w:p>
    <w:p w14:paraId="3DC479F7" w14:textId="7E713B71" w:rsidR="0093647E" w:rsidRPr="007B7C4A" w:rsidRDefault="0093647E" w:rsidP="002E2DA4">
      <w:pPr>
        <w:pStyle w:val="Odsekzoznamu"/>
        <w:numPr>
          <w:ilvl w:val="0"/>
          <w:numId w:val="16"/>
        </w:numPr>
        <w:spacing w:after="0" w:line="240" w:lineRule="auto"/>
        <w:jc w:val="both"/>
        <w:rPr>
          <w:rFonts w:cstheme="minorHAnsi"/>
        </w:rPr>
      </w:pPr>
      <w:proofErr w:type="spellStart"/>
      <w:r w:rsidRPr="007B7C4A">
        <w:rPr>
          <w:rFonts w:cstheme="minorHAnsi"/>
        </w:rPr>
        <w:t>Proxík</w:t>
      </w:r>
      <w:proofErr w:type="spellEnd"/>
      <w:r w:rsidRPr="007B7C4A">
        <w:rPr>
          <w:rFonts w:cstheme="minorHAnsi"/>
        </w:rPr>
        <w:t xml:space="preserve"> – športová výbava</w:t>
      </w:r>
    </w:p>
    <w:p w14:paraId="3587D33F" w14:textId="10B50D78" w:rsidR="0093647E" w:rsidRPr="007B7C4A" w:rsidRDefault="0093647E" w:rsidP="002E2DA4">
      <w:pPr>
        <w:pStyle w:val="Odsekzoznamu"/>
        <w:numPr>
          <w:ilvl w:val="0"/>
          <w:numId w:val="16"/>
        </w:numPr>
        <w:spacing w:after="0" w:line="240" w:lineRule="auto"/>
        <w:jc w:val="both"/>
        <w:rPr>
          <w:rFonts w:cstheme="minorHAnsi"/>
        </w:rPr>
      </w:pPr>
      <w:r w:rsidRPr="007B7C4A">
        <w:rPr>
          <w:rFonts w:cstheme="minorHAnsi"/>
        </w:rPr>
        <w:t>Zoznámenie sa s</w:t>
      </w:r>
      <w:r w:rsidR="007B7C4A" w:rsidRPr="007B7C4A">
        <w:rPr>
          <w:rFonts w:cstheme="minorHAnsi"/>
        </w:rPr>
        <w:t> </w:t>
      </w:r>
      <w:r w:rsidRPr="007B7C4A">
        <w:rPr>
          <w:rFonts w:cstheme="minorHAnsi"/>
        </w:rPr>
        <w:t>klávesnicou</w:t>
      </w:r>
    </w:p>
    <w:p w14:paraId="7B38264A" w14:textId="306C3A74" w:rsidR="007B7C4A" w:rsidRPr="007B7C4A" w:rsidRDefault="007B7C4A" w:rsidP="002E2DA4">
      <w:pPr>
        <w:pStyle w:val="Odsekzoznamu"/>
        <w:numPr>
          <w:ilvl w:val="0"/>
          <w:numId w:val="16"/>
        </w:numPr>
        <w:spacing w:after="0" w:line="240" w:lineRule="auto"/>
        <w:jc w:val="both"/>
        <w:rPr>
          <w:rFonts w:cstheme="minorHAnsi"/>
        </w:rPr>
      </w:pPr>
      <w:r w:rsidRPr="007B7C4A">
        <w:rPr>
          <w:rFonts w:cstheme="minorHAnsi"/>
        </w:rPr>
        <w:t>Pred a po – pokusy s vodou- mrazenie, vyparovanie - zaznamenávanie, porovnávanie zmien</w:t>
      </w:r>
    </w:p>
    <w:p w14:paraId="36BFDB8C" w14:textId="77777777" w:rsidR="0093647E" w:rsidRPr="007B7C4A" w:rsidRDefault="0093647E" w:rsidP="0093647E">
      <w:pPr>
        <w:jc w:val="both"/>
        <w:rPr>
          <w:rFonts w:asciiTheme="minorHAnsi" w:hAnsiTheme="minorHAnsi" w:cstheme="minorHAnsi"/>
          <w:sz w:val="22"/>
          <w:szCs w:val="22"/>
        </w:rPr>
      </w:pPr>
      <w:r w:rsidRPr="007B7C4A">
        <w:rPr>
          <w:rFonts w:asciiTheme="minorHAnsi" w:hAnsiTheme="minorHAnsi" w:cstheme="minorHAnsi"/>
          <w:sz w:val="22"/>
          <w:szCs w:val="22"/>
        </w:rPr>
        <w:t>Február</w:t>
      </w:r>
    </w:p>
    <w:p w14:paraId="79566485" w14:textId="7BE504D7" w:rsidR="0093647E" w:rsidRPr="007B7C4A" w:rsidRDefault="0093647E" w:rsidP="002E2DA4">
      <w:pPr>
        <w:pStyle w:val="Odsekzoznamu"/>
        <w:numPr>
          <w:ilvl w:val="0"/>
          <w:numId w:val="17"/>
        </w:numPr>
        <w:spacing w:after="0" w:line="240" w:lineRule="auto"/>
        <w:jc w:val="both"/>
        <w:rPr>
          <w:rFonts w:cstheme="minorHAnsi"/>
        </w:rPr>
      </w:pPr>
      <w:r w:rsidRPr="007B7C4A">
        <w:rPr>
          <w:rFonts w:cstheme="minorHAnsi"/>
        </w:rPr>
        <w:t xml:space="preserve">Zoznámenie sa s digitálnou pomôckou </w:t>
      </w:r>
      <w:proofErr w:type="spellStart"/>
      <w:r w:rsidRPr="007B7C4A">
        <w:rPr>
          <w:rFonts w:cstheme="minorHAnsi"/>
        </w:rPr>
        <w:t>mTiny</w:t>
      </w:r>
      <w:proofErr w:type="spellEnd"/>
      <w:r w:rsidRPr="007B7C4A">
        <w:rPr>
          <w:rFonts w:cstheme="minorHAnsi"/>
        </w:rPr>
        <w:t xml:space="preserve"> </w:t>
      </w:r>
    </w:p>
    <w:p w14:paraId="025B3A48" w14:textId="1808E216" w:rsidR="0093647E" w:rsidRPr="007B7C4A" w:rsidRDefault="0093647E" w:rsidP="002E2DA4">
      <w:pPr>
        <w:pStyle w:val="Odsekzoznamu"/>
        <w:numPr>
          <w:ilvl w:val="0"/>
          <w:numId w:val="17"/>
        </w:numPr>
        <w:spacing w:after="0" w:line="240" w:lineRule="auto"/>
        <w:jc w:val="both"/>
        <w:rPr>
          <w:rFonts w:cstheme="minorHAnsi"/>
        </w:rPr>
      </w:pPr>
      <w:r w:rsidRPr="007B7C4A">
        <w:rPr>
          <w:rFonts w:cstheme="minorHAnsi"/>
        </w:rPr>
        <w:t xml:space="preserve">Hry s digitálnou pomôckou </w:t>
      </w:r>
      <w:proofErr w:type="spellStart"/>
      <w:r w:rsidRPr="007B7C4A">
        <w:rPr>
          <w:rFonts w:cstheme="minorHAnsi"/>
        </w:rPr>
        <w:t>mTiny</w:t>
      </w:r>
      <w:proofErr w:type="spellEnd"/>
    </w:p>
    <w:p w14:paraId="00D7884B" w14:textId="31E29DCD" w:rsidR="0093647E" w:rsidRPr="007B7C4A" w:rsidRDefault="0093647E" w:rsidP="002E2DA4">
      <w:pPr>
        <w:pStyle w:val="Odsekzoznamu"/>
        <w:numPr>
          <w:ilvl w:val="0"/>
          <w:numId w:val="17"/>
        </w:numPr>
        <w:spacing w:after="0" w:line="240" w:lineRule="auto"/>
        <w:jc w:val="both"/>
        <w:rPr>
          <w:rFonts w:cstheme="minorHAnsi"/>
        </w:rPr>
      </w:pPr>
      <w:r w:rsidRPr="007B7C4A">
        <w:rPr>
          <w:rFonts w:cstheme="minorHAnsi"/>
        </w:rPr>
        <w:t>Rozlišovanie pravej a ľavej strany pomocou BEE-BOT</w:t>
      </w:r>
    </w:p>
    <w:p w14:paraId="67945833" w14:textId="690E1E19" w:rsidR="0093647E" w:rsidRPr="007B7C4A" w:rsidRDefault="0093647E" w:rsidP="002E2DA4">
      <w:pPr>
        <w:pStyle w:val="Odsekzoznamu"/>
        <w:numPr>
          <w:ilvl w:val="0"/>
          <w:numId w:val="17"/>
        </w:numPr>
        <w:spacing w:after="0" w:line="240" w:lineRule="auto"/>
        <w:jc w:val="both"/>
        <w:rPr>
          <w:rFonts w:cstheme="minorHAnsi"/>
        </w:rPr>
      </w:pPr>
      <w:r w:rsidRPr="007B7C4A">
        <w:rPr>
          <w:rFonts w:cstheme="minorHAnsi"/>
        </w:rPr>
        <w:t xml:space="preserve">Programovanie </w:t>
      </w:r>
    </w:p>
    <w:p w14:paraId="41087AC8" w14:textId="05A6B434" w:rsidR="0093647E" w:rsidRPr="007B7C4A" w:rsidRDefault="0093647E" w:rsidP="002E2DA4">
      <w:pPr>
        <w:pStyle w:val="Odsekzoznamu"/>
        <w:numPr>
          <w:ilvl w:val="0"/>
          <w:numId w:val="17"/>
        </w:numPr>
        <w:spacing w:after="0" w:line="240" w:lineRule="auto"/>
        <w:jc w:val="both"/>
        <w:rPr>
          <w:rFonts w:cstheme="minorHAnsi"/>
        </w:rPr>
      </w:pPr>
      <w:r w:rsidRPr="007B7C4A">
        <w:rPr>
          <w:rFonts w:cstheme="minorHAnsi"/>
        </w:rPr>
        <w:t xml:space="preserve">Určovanie smerov pomocou programu </w:t>
      </w:r>
      <w:proofErr w:type="spellStart"/>
      <w:r w:rsidRPr="007B7C4A">
        <w:rPr>
          <w:rFonts w:cstheme="minorHAnsi"/>
        </w:rPr>
        <w:t>Alík</w:t>
      </w:r>
      <w:proofErr w:type="spellEnd"/>
      <w:r w:rsidRPr="007B7C4A">
        <w:rPr>
          <w:rFonts w:cstheme="minorHAnsi"/>
        </w:rPr>
        <w:t xml:space="preserve"> - než pôjdem do školy, Stratený v Európe</w:t>
      </w:r>
    </w:p>
    <w:p w14:paraId="7D5B24B7" w14:textId="77777777" w:rsidR="0093647E" w:rsidRPr="007B7C4A" w:rsidRDefault="0093647E" w:rsidP="0093647E">
      <w:pPr>
        <w:jc w:val="both"/>
        <w:rPr>
          <w:rFonts w:asciiTheme="minorHAnsi" w:hAnsiTheme="minorHAnsi" w:cstheme="minorHAnsi"/>
          <w:sz w:val="22"/>
          <w:szCs w:val="22"/>
        </w:rPr>
      </w:pPr>
      <w:r w:rsidRPr="007B7C4A">
        <w:rPr>
          <w:rFonts w:asciiTheme="minorHAnsi" w:hAnsiTheme="minorHAnsi" w:cstheme="minorHAnsi"/>
          <w:sz w:val="22"/>
          <w:szCs w:val="22"/>
        </w:rPr>
        <w:t>Marec</w:t>
      </w:r>
    </w:p>
    <w:p w14:paraId="100CFA90" w14:textId="2A1A47B7" w:rsidR="0093647E" w:rsidRPr="007B7C4A" w:rsidRDefault="0093647E" w:rsidP="002E2DA4">
      <w:pPr>
        <w:pStyle w:val="Odsekzoznamu"/>
        <w:numPr>
          <w:ilvl w:val="0"/>
          <w:numId w:val="18"/>
        </w:numPr>
        <w:spacing w:after="0" w:line="240" w:lineRule="auto"/>
        <w:jc w:val="both"/>
        <w:rPr>
          <w:rFonts w:cstheme="minorHAnsi"/>
        </w:rPr>
      </w:pPr>
      <w:r w:rsidRPr="007B7C4A">
        <w:rPr>
          <w:rFonts w:cstheme="minorHAnsi"/>
        </w:rPr>
        <w:t>Nahrávanie zvukov pomocou mikrofónu</w:t>
      </w:r>
    </w:p>
    <w:p w14:paraId="22A583D4" w14:textId="352371A2" w:rsidR="002E2DA4" w:rsidRPr="007B7C4A" w:rsidRDefault="0093647E" w:rsidP="002E2DA4">
      <w:pPr>
        <w:pStyle w:val="Odsekzoznamu"/>
        <w:numPr>
          <w:ilvl w:val="0"/>
          <w:numId w:val="18"/>
        </w:numPr>
        <w:spacing w:after="0" w:line="240" w:lineRule="auto"/>
        <w:jc w:val="both"/>
        <w:rPr>
          <w:rFonts w:cstheme="minorHAnsi"/>
        </w:rPr>
      </w:pPr>
      <w:r w:rsidRPr="007B7C4A">
        <w:rPr>
          <w:rFonts w:cstheme="minorHAnsi"/>
        </w:rPr>
        <w:t>Upevňovať potrebu starať sa o pr</w:t>
      </w:r>
      <w:r w:rsidR="002E2DA4" w:rsidRPr="007B7C4A">
        <w:rPr>
          <w:rFonts w:cstheme="minorHAnsi"/>
        </w:rPr>
        <w:t>írodu- Zachraňujeme planétu Zem</w:t>
      </w:r>
    </w:p>
    <w:p w14:paraId="2BCB2467" w14:textId="48479391" w:rsidR="002E2DA4" w:rsidRPr="007B7C4A" w:rsidRDefault="007B7C4A" w:rsidP="002E2DA4">
      <w:pPr>
        <w:pStyle w:val="Odsekzoznamu"/>
        <w:numPr>
          <w:ilvl w:val="0"/>
          <w:numId w:val="18"/>
        </w:numPr>
        <w:spacing w:after="0" w:line="240" w:lineRule="auto"/>
        <w:jc w:val="both"/>
        <w:rPr>
          <w:rFonts w:cstheme="minorHAnsi"/>
        </w:rPr>
      </w:pPr>
      <w:r w:rsidRPr="007B7C4A">
        <w:rPr>
          <w:rFonts w:cstheme="minorHAnsi"/>
        </w:rPr>
        <w:t xml:space="preserve">Hľadanie kvetov, </w:t>
      </w:r>
      <w:r w:rsidR="002E2DA4" w:rsidRPr="007B7C4A">
        <w:rPr>
          <w:rFonts w:cstheme="minorHAnsi"/>
        </w:rPr>
        <w:t>fotenie a prezentovanie prostredníctvom tabule – digitálny herbár</w:t>
      </w:r>
    </w:p>
    <w:p w14:paraId="66E4FFC9" w14:textId="608257F5" w:rsidR="007B7C4A" w:rsidRPr="007B7C4A" w:rsidRDefault="007B7C4A" w:rsidP="007B7C4A">
      <w:pPr>
        <w:pStyle w:val="Odsekzoznamu"/>
        <w:numPr>
          <w:ilvl w:val="0"/>
          <w:numId w:val="18"/>
        </w:numPr>
        <w:spacing w:after="0"/>
        <w:rPr>
          <w:rFonts w:cstheme="minorHAnsi"/>
        </w:rPr>
      </w:pPr>
      <w:r w:rsidRPr="007B7C4A">
        <w:rPr>
          <w:rFonts w:cstheme="minorHAnsi"/>
        </w:rPr>
        <w:t>Pred a po – sadenie rastlín - zaznamenávanie, porovnávanie zmien</w:t>
      </w:r>
    </w:p>
    <w:p w14:paraId="6FA2A109" w14:textId="77777777" w:rsidR="0093647E" w:rsidRPr="007B7C4A" w:rsidRDefault="0093647E" w:rsidP="007B7C4A">
      <w:pPr>
        <w:jc w:val="both"/>
        <w:rPr>
          <w:rFonts w:asciiTheme="minorHAnsi" w:hAnsiTheme="minorHAnsi" w:cstheme="minorHAnsi"/>
          <w:sz w:val="22"/>
          <w:szCs w:val="22"/>
        </w:rPr>
      </w:pPr>
      <w:r w:rsidRPr="007B7C4A">
        <w:rPr>
          <w:rFonts w:asciiTheme="minorHAnsi" w:hAnsiTheme="minorHAnsi" w:cstheme="minorHAnsi"/>
          <w:sz w:val="22"/>
          <w:szCs w:val="22"/>
        </w:rPr>
        <w:t>Apríl</w:t>
      </w:r>
    </w:p>
    <w:p w14:paraId="4D08D7BD" w14:textId="1544367B" w:rsidR="0093647E" w:rsidRPr="007B7C4A" w:rsidRDefault="0093647E" w:rsidP="007B7C4A">
      <w:pPr>
        <w:pStyle w:val="Odsekzoznamu"/>
        <w:numPr>
          <w:ilvl w:val="0"/>
          <w:numId w:val="19"/>
        </w:numPr>
        <w:spacing w:after="0" w:line="240" w:lineRule="auto"/>
        <w:jc w:val="both"/>
        <w:rPr>
          <w:rFonts w:cstheme="minorHAnsi"/>
        </w:rPr>
      </w:pPr>
      <w:r w:rsidRPr="007B7C4A">
        <w:rPr>
          <w:rFonts w:cstheme="minorHAnsi"/>
        </w:rPr>
        <w:t>Zoznámenie sa s digitálnou pomôckou Artie3000</w:t>
      </w:r>
    </w:p>
    <w:p w14:paraId="67495608" w14:textId="653D359E" w:rsidR="0093647E" w:rsidRPr="007B7C4A" w:rsidRDefault="0093647E" w:rsidP="007B7C4A">
      <w:pPr>
        <w:pStyle w:val="Odsekzoznamu"/>
        <w:numPr>
          <w:ilvl w:val="0"/>
          <w:numId w:val="19"/>
        </w:numPr>
        <w:spacing w:after="0" w:line="240" w:lineRule="auto"/>
        <w:jc w:val="both"/>
        <w:rPr>
          <w:rFonts w:cstheme="minorHAnsi"/>
        </w:rPr>
      </w:pPr>
      <w:r w:rsidRPr="007B7C4A">
        <w:rPr>
          <w:rFonts w:cstheme="minorHAnsi"/>
        </w:rPr>
        <w:t>Prezeranie fotografií z aktivít triedy /ukladanie fotiek do priečinku/</w:t>
      </w:r>
    </w:p>
    <w:p w14:paraId="03767216" w14:textId="0306325D" w:rsidR="0093647E" w:rsidRPr="007B7C4A" w:rsidRDefault="0093647E" w:rsidP="007B7C4A">
      <w:pPr>
        <w:pStyle w:val="Odsekzoznamu"/>
        <w:numPr>
          <w:ilvl w:val="0"/>
          <w:numId w:val="19"/>
        </w:numPr>
        <w:spacing w:after="0" w:line="240" w:lineRule="auto"/>
        <w:jc w:val="both"/>
        <w:rPr>
          <w:rFonts w:cstheme="minorHAnsi"/>
        </w:rPr>
      </w:pPr>
      <w:r w:rsidRPr="007B7C4A">
        <w:rPr>
          <w:rFonts w:cstheme="minorHAnsi"/>
        </w:rPr>
        <w:t>Rozvíjanie jemnej motoriky s edukačnými programami</w:t>
      </w:r>
    </w:p>
    <w:p w14:paraId="72036F29" w14:textId="5C368FB1" w:rsidR="0093647E" w:rsidRPr="007B7C4A" w:rsidRDefault="0093647E" w:rsidP="007B7C4A">
      <w:pPr>
        <w:pStyle w:val="Odsekzoznamu"/>
        <w:numPr>
          <w:ilvl w:val="0"/>
          <w:numId w:val="19"/>
        </w:numPr>
        <w:spacing w:after="0" w:line="240" w:lineRule="auto"/>
        <w:jc w:val="both"/>
        <w:rPr>
          <w:rFonts w:cstheme="minorHAnsi"/>
        </w:rPr>
      </w:pPr>
      <w:proofErr w:type="spellStart"/>
      <w:r w:rsidRPr="007B7C4A">
        <w:rPr>
          <w:rFonts w:cstheme="minorHAnsi"/>
        </w:rPr>
        <w:t>Proxík</w:t>
      </w:r>
      <w:proofErr w:type="spellEnd"/>
      <w:r w:rsidRPr="007B7C4A">
        <w:rPr>
          <w:rFonts w:cstheme="minorHAnsi"/>
        </w:rPr>
        <w:t>- hudobné nástroje</w:t>
      </w:r>
    </w:p>
    <w:p w14:paraId="34336845" w14:textId="510EFE7C" w:rsidR="007B7C4A" w:rsidRPr="007B7C4A" w:rsidRDefault="007B7C4A" w:rsidP="007B7C4A">
      <w:pPr>
        <w:pStyle w:val="Odsekzoznamu"/>
        <w:numPr>
          <w:ilvl w:val="0"/>
          <w:numId w:val="19"/>
        </w:numPr>
        <w:spacing w:after="0" w:line="240" w:lineRule="auto"/>
        <w:jc w:val="both"/>
        <w:rPr>
          <w:rFonts w:cstheme="minorHAnsi"/>
        </w:rPr>
      </w:pPr>
      <w:r w:rsidRPr="007B7C4A">
        <w:rPr>
          <w:rFonts w:cstheme="minorHAnsi"/>
        </w:rPr>
        <w:t>Hľadanie zvukov – vtáky, hmyz – nahrávanie, identifikácia v triede</w:t>
      </w:r>
    </w:p>
    <w:p w14:paraId="4A2721AE" w14:textId="77777777" w:rsidR="007B7C4A" w:rsidRDefault="007B7C4A" w:rsidP="0093647E">
      <w:pPr>
        <w:jc w:val="both"/>
        <w:rPr>
          <w:rFonts w:asciiTheme="minorHAnsi" w:hAnsiTheme="minorHAnsi" w:cstheme="minorHAnsi"/>
          <w:sz w:val="22"/>
          <w:szCs w:val="22"/>
        </w:rPr>
      </w:pPr>
    </w:p>
    <w:p w14:paraId="08CC6871" w14:textId="07CC7813" w:rsidR="0093647E" w:rsidRPr="007B7C4A" w:rsidRDefault="0093647E" w:rsidP="0093647E">
      <w:pPr>
        <w:jc w:val="both"/>
        <w:rPr>
          <w:rFonts w:asciiTheme="minorHAnsi" w:hAnsiTheme="minorHAnsi" w:cstheme="minorHAnsi"/>
          <w:sz w:val="22"/>
          <w:szCs w:val="22"/>
        </w:rPr>
      </w:pPr>
      <w:r w:rsidRPr="007B7C4A">
        <w:rPr>
          <w:rFonts w:asciiTheme="minorHAnsi" w:hAnsiTheme="minorHAnsi" w:cstheme="minorHAnsi"/>
          <w:sz w:val="22"/>
          <w:szCs w:val="22"/>
        </w:rPr>
        <w:lastRenderedPageBreak/>
        <w:t>Máj</w:t>
      </w:r>
    </w:p>
    <w:p w14:paraId="24CF63EF" w14:textId="728F9BF5" w:rsidR="0093647E" w:rsidRPr="007B7C4A" w:rsidRDefault="0093647E" w:rsidP="007B7C4A">
      <w:pPr>
        <w:pStyle w:val="Odsekzoznamu"/>
        <w:numPr>
          <w:ilvl w:val="0"/>
          <w:numId w:val="20"/>
        </w:numPr>
        <w:spacing w:after="0" w:line="240" w:lineRule="auto"/>
        <w:jc w:val="both"/>
        <w:rPr>
          <w:rFonts w:cstheme="minorHAnsi"/>
        </w:rPr>
      </w:pPr>
      <w:r w:rsidRPr="007B7C4A">
        <w:rPr>
          <w:rFonts w:cstheme="minorHAnsi"/>
        </w:rPr>
        <w:t xml:space="preserve">Zdokonaľovanie pozorovacích schopností pomocou edukačných programov a hier v PC A IT. </w:t>
      </w:r>
    </w:p>
    <w:p w14:paraId="43399A18" w14:textId="7AB25343" w:rsidR="0093647E" w:rsidRPr="007B7C4A" w:rsidRDefault="0093647E" w:rsidP="007B7C4A">
      <w:pPr>
        <w:pStyle w:val="Odsekzoznamu"/>
        <w:numPr>
          <w:ilvl w:val="0"/>
          <w:numId w:val="20"/>
        </w:numPr>
        <w:spacing w:after="0" w:line="240" w:lineRule="auto"/>
        <w:jc w:val="both"/>
        <w:rPr>
          <w:rFonts w:cstheme="minorHAnsi"/>
        </w:rPr>
      </w:pPr>
      <w:r w:rsidRPr="007B7C4A">
        <w:rPr>
          <w:rFonts w:cstheme="minorHAnsi"/>
        </w:rPr>
        <w:t>Domáce zvieratá – mláďatá, zvuky, starostlivosť, úžitok</w:t>
      </w:r>
    </w:p>
    <w:p w14:paraId="13D9757F" w14:textId="4FA02809" w:rsidR="0093647E" w:rsidRPr="007B7C4A" w:rsidRDefault="0093647E" w:rsidP="007B7C4A">
      <w:pPr>
        <w:pStyle w:val="Odsekzoznamu"/>
        <w:numPr>
          <w:ilvl w:val="0"/>
          <w:numId w:val="20"/>
        </w:numPr>
        <w:spacing w:after="0" w:line="240" w:lineRule="auto"/>
        <w:jc w:val="both"/>
        <w:rPr>
          <w:rFonts w:cstheme="minorHAnsi"/>
        </w:rPr>
      </w:pPr>
      <w:r w:rsidRPr="007B7C4A">
        <w:rPr>
          <w:rFonts w:cstheme="minorHAnsi"/>
        </w:rPr>
        <w:t>Zoznamovanie sa s rôznou kultúrou pomocou programu Čarovná hračka</w:t>
      </w:r>
    </w:p>
    <w:p w14:paraId="187D3665" w14:textId="3974B8A9" w:rsidR="0093647E" w:rsidRPr="007B7C4A" w:rsidRDefault="0093647E" w:rsidP="007B7C4A">
      <w:pPr>
        <w:pStyle w:val="Odsekzoznamu"/>
        <w:numPr>
          <w:ilvl w:val="0"/>
          <w:numId w:val="20"/>
        </w:numPr>
        <w:spacing w:after="0" w:line="240" w:lineRule="auto"/>
        <w:jc w:val="both"/>
        <w:rPr>
          <w:rFonts w:cstheme="minorHAnsi"/>
        </w:rPr>
      </w:pPr>
      <w:r w:rsidRPr="007B7C4A">
        <w:rPr>
          <w:rFonts w:cstheme="minorHAnsi"/>
        </w:rPr>
        <w:t>Zoznámenie sa s digitálnou pomôckou YOLI</w:t>
      </w:r>
    </w:p>
    <w:p w14:paraId="213F5203" w14:textId="77777777" w:rsidR="007B7C4A" w:rsidRPr="007B7C4A" w:rsidRDefault="0093647E" w:rsidP="007B7C4A">
      <w:pPr>
        <w:pStyle w:val="Odsekzoznamu"/>
        <w:numPr>
          <w:ilvl w:val="0"/>
          <w:numId w:val="18"/>
        </w:numPr>
        <w:spacing w:after="0" w:line="240" w:lineRule="auto"/>
        <w:jc w:val="both"/>
        <w:rPr>
          <w:rFonts w:cstheme="minorHAnsi"/>
        </w:rPr>
      </w:pPr>
      <w:r w:rsidRPr="007B7C4A">
        <w:rPr>
          <w:rFonts w:cstheme="minorHAnsi"/>
        </w:rPr>
        <w:t xml:space="preserve">Programovanie a hra </w:t>
      </w:r>
    </w:p>
    <w:p w14:paraId="1E0C12AD" w14:textId="509BA7CD" w:rsidR="002E2DA4" w:rsidRPr="007B7C4A" w:rsidRDefault="007B7C4A" w:rsidP="007B7C4A">
      <w:pPr>
        <w:pStyle w:val="Odsekzoznamu"/>
        <w:numPr>
          <w:ilvl w:val="0"/>
          <w:numId w:val="18"/>
        </w:numPr>
        <w:spacing w:after="0" w:line="240" w:lineRule="auto"/>
        <w:jc w:val="both"/>
        <w:rPr>
          <w:rFonts w:cstheme="minorHAnsi"/>
        </w:rPr>
      </w:pPr>
      <w:r w:rsidRPr="007B7C4A">
        <w:rPr>
          <w:rFonts w:cstheme="minorHAnsi"/>
        </w:rPr>
        <w:t>Rozvíjanie pozornosti a logického myslenia /Veselá lienka, Čím budem/</w:t>
      </w:r>
    </w:p>
    <w:p w14:paraId="67A311D6" w14:textId="2D61DA9A" w:rsidR="0093647E" w:rsidRPr="007B7C4A" w:rsidRDefault="0093647E" w:rsidP="0093647E">
      <w:pPr>
        <w:jc w:val="both"/>
        <w:rPr>
          <w:rFonts w:asciiTheme="minorHAnsi" w:hAnsiTheme="minorHAnsi" w:cstheme="minorHAnsi"/>
          <w:sz w:val="22"/>
          <w:szCs w:val="22"/>
        </w:rPr>
      </w:pPr>
      <w:r w:rsidRPr="007B7C4A">
        <w:rPr>
          <w:rFonts w:asciiTheme="minorHAnsi" w:hAnsiTheme="minorHAnsi" w:cstheme="minorHAnsi"/>
          <w:sz w:val="22"/>
          <w:szCs w:val="22"/>
        </w:rPr>
        <w:t>Jún</w:t>
      </w:r>
    </w:p>
    <w:p w14:paraId="75F0223E" w14:textId="1227F778" w:rsidR="0093647E" w:rsidRPr="007B7C4A" w:rsidRDefault="0093647E" w:rsidP="007B7C4A">
      <w:pPr>
        <w:pStyle w:val="Odsekzoznamu"/>
        <w:numPr>
          <w:ilvl w:val="0"/>
          <w:numId w:val="21"/>
        </w:numPr>
        <w:spacing w:after="0" w:line="240" w:lineRule="auto"/>
        <w:jc w:val="both"/>
        <w:rPr>
          <w:rFonts w:cstheme="minorHAnsi"/>
        </w:rPr>
      </w:pPr>
      <w:r w:rsidRPr="007B7C4A">
        <w:rPr>
          <w:rFonts w:cstheme="minorHAnsi"/>
        </w:rPr>
        <w:t>Zdokonaľovanie práce s počítačom</w:t>
      </w:r>
    </w:p>
    <w:p w14:paraId="185EAD1F" w14:textId="04261295" w:rsidR="0093647E" w:rsidRPr="007B7C4A" w:rsidRDefault="0093647E" w:rsidP="007B7C4A">
      <w:pPr>
        <w:pStyle w:val="Odsekzoznamu"/>
        <w:numPr>
          <w:ilvl w:val="0"/>
          <w:numId w:val="21"/>
        </w:numPr>
        <w:spacing w:after="0" w:line="240" w:lineRule="auto"/>
        <w:jc w:val="both"/>
        <w:rPr>
          <w:rFonts w:cstheme="minorHAnsi"/>
        </w:rPr>
      </w:pPr>
      <w:r w:rsidRPr="007B7C4A">
        <w:rPr>
          <w:rFonts w:cstheme="minorHAnsi"/>
        </w:rPr>
        <w:t xml:space="preserve">Poznávanie exotických zvierat program </w:t>
      </w:r>
      <w:proofErr w:type="spellStart"/>
      <w:r w:rsidRPr="007B7C4A">
        <w:rPr>
          <w:rFonts w:cstheme="minorHAnsi"/>
        </w:rPr>
        <w:t>Vševedkovo</w:t>
      </w:r>
      <w:proofErr w:type="spellEnd"/>
      <w:r w:rsidRPr="007B7C4A">
        <w:rPr>
          <w:rFonts w:cstheme="minorHAnsi"/>
        </w:rPr>
        <w:t xml:space="preserve"> safari</w:t>
      </w:r>
    </w:p>
    <w:p w14:paraId="032436D6" w14:textId="63C13E69" w:rsidR="0093647E" w:rsidRPr="007B7C4A" w:rsidRDefault="0093647E" w:rsidP="007B7C4A">
      <w:pPr>
        <w:pStyle w:val="Odsekzoznamu"/>
        <w:numPr>
          <w:ilvl w:val="0"/>
          <w:numId w:val="21"/>
        </w:numPr>
        <w:spacing w:after="0" w:line="240" w:lineRule="auto"/>
        <w:jc w:val="both"/>
        <w:rPr>
          <w:rFonts w:cstheme="minorHAnsi"/>
        </w:rPr>
      </w:pPr>
      <w:r w:rsidRPr="007B7C4A">
        <w:rPr>
          <w:rFonts w:cstheme="minorHAnsi"/>
        </w:rPr>
        <w:t xml:space="preserve">Poznať, opísať a triediť dopravné prostriedky </w:t>
      </w:r>
    </w:p>
    <w:p w14:paraId="1F58688A" w14:textId="6123BB23" w:rsidR="0093647E" w:rsidRPr="007B7C4A" w:rsidRDefault="0093647E" w:rsidP="007B7C4A">
      <w:pPr>
        <w:pStyle w:val="Odsekzoznamu"/>
        <w:numPr>
          <w:ilvl w:val="0"/>
          <w:numId w:val="21"/>
        </w:numPr>
        <w:spacing w:after="0" w:line="240" w:lineRule="auto"/>
        <w:jc w:val="both"/>
        <w:rPr>
          <w:rFonts w:cstheme="minorHAnsi"/>
        </w:rPr>
      </w:pPr>
      <w:r w:rsidRPr="007B7C4A">
        <w:rPr>
          <w:rFonts w:cstheme="minorHAnsi"/>
        </w:rPr>
        <w:t xml:space="preserve">Počítanie s </w:t>
      </w:r>
      <w:proofErr w:type="spellStart"/>
      <w:r w:rsidRPr="007B7C4A">
        <w:rPr>
          <w:rFonts w:cstheme="minorHAnsi"/>
        </w:rPr>
        <w:t>Alíkom</w:t>
      </w:r>
      <w:proofErr w:type="spellEnd"/>
      <w:r w:rsidRPr="007B7C4A">
        <w:rPr>
          <w:rFonts w:cstheme="minorHAnsi"/>
        </w:rPr>
        <w:t>, Šašom Tomášom</w:t>
      </w:r>
    </w:p>
    <w:p w14:paraId="7D25861F" w14:textId="7FBACD35" w:rsidR="0093647E" w:rsidRPr="007B7C4A" w:rsidRDefault="0093647E" w:rsidP="007B7C4A">
      <w:pPr>
        <w:pStyle w:val="Odsekzoznamu"/>
        <w:numPr>
          <w:ilvl w:val="0"/>
          <w:numId w:val="21"/>
        </w:numPr>
        <w:spacing w:after="0" w:line="240" w:lineRule="auto"/>
        <w:jc w:val="both"/>
        <w:rPr>
          <w:rFonts w:cstheme="minorHAnsi"/>
        </w:rPr>
      </w:pPr>
      <w:r w:rsidRPr="007B7C4A">
        <w:rPr>
          <w:rFonts w:cstheme="minorHAnsi"/>
        </w:rPr>
        <w:t>Kreslenie podľa fantázie – využívať gumu</w:t>
      </w:r>
    </w:p>
    <w:p w14:paraId="3C5F7060" w14:textId="7DC233EF" w:rsidR="007B7C4A" w:rsidRPr="007B7C4A" w:rsidRDefault="007B7C4A" w:rsidP="007B7C4A">
      <w:pPr>
        <w:pStyle w:val="Odsekzoznamu"/>
        <w:numPr>
          <w:ilvl w:val="0"/>
          <w:numId w:val="21"/>
        </w:numPr>
        <w:spacing w:after="0" w:line="240" w:lineRule="auto"/>
        <w:jc w:val="both"/>
        <w:rPr>
          <w:rFonts w:cstheme="minorHAnsi"/>
        </w:rPr>
      </w:pPr>
      <w:r w:rsidRPr="007B7C4A">
        <w:rPr>
          <w:rFonts w:cstheme="minorHAnsi"/>
        </w:rPr>
        <w:t xml:space="preserve">Precvičovanie zrakovej pamäte. Pexeso na IT </w:t>
      </w:r>
    </w:p>
    <w:sectPr w:rsidR="007B7C4A" w:rsidRPr="007B7C4A" w:rsidSect="00CA22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7"/>
    <w:lvl w:ilvl="0">
      <w:start w:val="1"/>
      <w:numFmt w:val="decimal"/>
      <w:lvlText w:val="%1."/>
      <w:lvlJc w:val="left"/>
      <w:pPr>
        <w:tabs>
          <w:tab w:val="num" w:pos="720"/>
        </w:tabs>
        <w:ind w:left="720" w:hanging="360"/>
      </w:pPr>
    </w:lvl>
  </w:abstractNum>
  <w:abstractNum w:abstractNumId="1" w15:restartNumberingAfterBreak="0">
    <w:nsid w:val="03C67868"/>
    <w:multiLevelType w:val="hybridMultilevel"/>
    <w:tmpl w:val="E63643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ABB2D13"/>
    <w:multiLevelType w:val="hybridMultilevel"/>
    <w:tmpl w:val="788CF6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EFA06B2"/>
    <w:multiLevelType w:val="hybridMultilevel"/>
    <w:tmpl w:val="008A2F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A011C04"/>
    <w:multiLevelType w:val="hybridMultilevel"/>
    <w:tmpl w:val="ECC84F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32662294"/>
    <w:multiLevelType w:val="hybridMultilevel"/>
    <w:tmpl w:val="9A9009F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3CF4BFA"/>
    <w:multiLevelType w:val="hybridMultilevel"/>
    <w:tmpl w:val="D31ED4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35955D2C"/>
    <w:multiLevelType w:val="hybridMultilevel"/>
    <w:tmpl w:val="48D43E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3786571D"/>
    <w:multiLevelType w:val="hybridMultilevel"/>
    <w:tmpl w:val="6FD230F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44D615D5"/>
    <w:multiLevelType w:val="hybridMultilevel"/>
    <w:tmpl w:val="BB4CDB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4A4D40C0"/>
    <w:multiLevelType w:val="hybridMultilevel"/>
    <w:tmpl w:val="E9D419C4"/>
    <w:lvl w:ilvl="0" w:tplc="7E32E8CE">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51B97C02"/>
    <w:multiLevelType w:val="hybridMultilevel"/>
    <w:tmpl w:val="7E8AD05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5C0D2181"/>
    <w:multiLevelType w:val="hybridMultilevel"/>
    <w:tmpl w:val="02D60A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61E96E18"/>
    <w:multiLevelType w:val="hybridMultilevel"/>
    <w:tmpl w:val="A6A45F7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628A024B"/>
    <w:multiLevelType w:val="hybridMultilevel"/>
    <w:tmpl w:val="446C451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675B4CBF"/>
    <w:multiLevelType w:val="hybridMultilevel"/>
    <w:tmpl w:val="EA9E2FC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6B015925"/>
    <w:multiLevelType w:val="hybridMultilevel"/>
    <w:tmpl w:val="31ECB0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6C0412A3"/>
    <w:multiLevelType w:val="hybridMultilevel"/>
    <w:tmpl w:val="47609A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F08457B"/>
    <w:multiLevelType w:val="hybridMultilevel"/>
    <w:tmpl w:val="66C4D8D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7EDC001E"/>
    <w:multiLevelType w:val="hybridMultilevel"/>
    <w:tmpl w:val="4E00CB8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7F257831"/>
    <w:multiLevelType w:val="hybridMultilevel"/>
    <w:tmpl w:val="72B4D2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9"/>
  </w:num>
  <w:num w:numId="4">
    <w:abstractNumId w:val="3"/>
  </w:num>
  <w:num w:numId="5">
    <w:abstractNumId w:val="5"/>
  </w:num>
  <w:num w:numId="6">
    <w:abstractNumId w:val="2"/>
  </w:num>
  <w:num w:numId="7">
    <w:abstractNumId w:val="1"/>
  </w:num>
  <w:num w:numId="8">
    <w:abstractNumId w:val="10"/>
  </w:num>
  <w:num w:numId="9">
    <w:abstractNumId w:val="11"/>
  </w:num>
  <w:num w:numId="10">
    <w:abstractNumId w:val="8"/>
  </w:num>
  <w:num w:numId="11">
    <w:abstractNumId w:val="17"/>
  </w:num>
  <w:num w:numId="12">
    <w:abstractNumId w:val="12"/>
  </w:num>
  <w:num w:numId="13">
    <w:abstractNumId w:val="4"/>
  </w:num>
  <w:num w:numId="14">
    <w:abstractNumId w:val="6"/>
  </w:num>
  <w:num w:numId="15">
    <w:abstractNumId w:val="7"/>
  </w:num>
  <w:num w:numId="16">
    <w:abstractNumId w:val="20"/>
  </w:num>
  <w:num w:numId="17">
    <w:abstractNumId w:val="15"/>
  </w:num>
  <w:num w:numId="18">
    <w:abstractNumId w:val="19"/>
  </w:num>
  <w:num w:numId="19">
    <w:abstractNumId w:val="18"/>
  </w:num>
  <w:num w:numId="20">
    <w:abstractNumId w:val="13"/>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902"/>
    <w:rsid w:val="00017F44"/>
    <w:rsid w:val="00022C92"/>
    <w:rsid w:val="0006245C"/>
    <w:rsid w:val="000A0874"/>
    <w:rsid w:val="000F4137"/>
    <w:rsid w:val="001459B1"/>
    <w:rsid w:val="001565FF"/>
    <w:rsid w:val="001817D6"/>
    <w:rsid w:val="001B6C20"/>
    <w:rsid w:val="00207535"/>
    <w:rsid w:val="002E2DA4"/>
    <w:rsid w:val="003221C0"/>
    <w:rsid w:val="003528DB"/>
    <w:rsid w:val="00360BBB"/>
    <w:rsid w:val="003703F3"/>
    <w:rsid w:val="00483BD5"/>
    <w:rsid w:val="00511A2A"/>
    <w:rsid w:val="005161DA"/>
    <w:rsid w:val="00523380"/>
    <w:rsid w:val="00546D5E"/>
    <w:rsid w:val="0055563D"/>
    <w:rsid w:val="005F4975"/>
    <w:rsid w:val="00605156"/>
    <w:rsid w:val="007570E4"/>
    <w:rsid w:val="00757BFC"/>
    <w:rsid w:val="007667FB"/>
    <w:rsid w:val="00771E3A"/>
    <w:rsid w:val="00776CCD"/>
    <w:rsid w:val="00782CF3"/>
    <w:rsid w:val="007B7C4A"/>
    <w:rsid w:val="007C6472"/>
    <w:rsid w:val="007F5BBE"/>
    <w:rsid w:val="00845100"/>
    <w:rsid w:val="00863485"/>
    <w:rsid w:val="00866056"/>
    <w:rsid w:val="008F2F7D"/>
    <w:rsid w:val="00924274"/>
    <w:rsid w:val="0093647E"/>
    <w:rsid w:val="00940B12"/>
    <w:rsid w:val="00952737"/>
    <w:rsid w:val="009A57DE"/>
    <w:rsid w:val="00B22A84"/>
    <w:rsid w:val="00B66C47"/>
    <w:rsid w:val="00BA116C"/>
    <w:rsid w:val="00BD70FA"/>
    <w:rsid w:val="00C12CCA"/>
    <w:rsid w:val="00C14459"/>
    <w:rsid w:val="00C93AE8"/>
    <w:rsid w:val="00CA221C"/>
    <w:rsid w:val="00CF15EB"/>
    <w:rsid w:val="00DA4902"/>
    <w:rsid w:val="00DE0AF8"/>
    <w:rsid w:val="00DE2F9D"/>
    <w:rsid w:val="00E11A80"/>
    <w:rsid w:val="00E7543B"/>
    <w:rsid w:val="00E77091"/>
    <w:rsid w:val="00E8175F"/>
    <w:rsid w:val="00E931F7"/>
    <w:rsid w:val="00F35CEE"/>
    <w:rsid w:val="00F72087"/>
    <w:rsid w:val="00FC67F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0AB43"/>
  <w15:docId w15:val="{33EE7C93-F656-4FC5-A1C0-395B1E4F9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DA4902"/>
    <w:pPr>
      <w:suppressAutoHyphens/>
      <w:spacing w:after="0" w:line="240" w:lineRule="auto"/>
    </w:pPr>
    <w:rPr>
      <w:rFonts w:ascii="Times New Roman" w:eastAsia="Times New Roman" w:hAnsi="Times New Roman" w:cs="Times New Roman"/>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DA4902"/>
    <w:pPr>
      <w:suppressAutoHyphens/>
      <w:autoSpaceDE w:val="0"/>
      <w:spacing w:after="0" w:line="240" w:lineRule="auto"/>
    </w:pPr>
    <w:rPr>
      <w:rFonts w:ascii="Calibri" w:eastAsia="Arial" w:hAnsi="Calibri" w:cs="Calibri"/>
      <w:color w:val="000000"/>
      <w:sz w:val="24"/>
      <w:szCs w:val="24"/>
      <w:lang w:eastAsia="ar-SA"/>
    </w:rPr>
  </w:style>
  <w:style w:type="paragraph" w:customStyle="1" w:styleId="Odsekzoznamu1">
    <w:name w:val="Odsek zoznamu1"/>
    <w:basedOn w:val="Normlny"/>
    <w:qFormat/>
    <w:rsid w:val="00DA4902"/>
    <w:pPr>
      <w:suppressAutoHyphens w:val="0"/>
      <w:spacing w:after="200" w:line="276" w:lineRule="auto"/>
      <w:ind w:left="720"/>
      <w:contextualSpacing/>
    </w:pPr>
    <w:rPr>
      <w:rFonts w:ascii="Calibri" w:hAnsi="Calibri"/>
      <w:sz w:val="22"/>
      <w:szCs w:val="22"/>
      <w:lang w:eastAsia="en-US"/>
    </w:rPr>
  </w:style>
  <w:style w:type="paragraph" w:styleId="Odsekzoznamu">
    <w:name w:val="List Paragraph"/>
    <w:basedOn w:val="Normlny"/>
    <w:uiPriority w:val="34"/>
    <w:qFormat/>
    <w:rsid w:val="00207535"/>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character" w:styleId="Zvraznenie">
    <w:name w:val="Emphasis"/>
    <w:basedOn w:val="Predvolenpsmoodseku"/>
    <w:uiPriority w:val="20"/>
    <w:qFormat/>
    <w:rsid w:val="001565FF"/>
    <w:rPr>
      <w:i/>
      <w:iCs/>
    </w:rPr>
  </w:style>
  <w:style w:type="paragraph" w:styleId="Textbubliny">
    <w:name w:val="Balloon Text"/>
    <w:basedOn w:val="Normlny"/>
    <w:link w:val="TextbublinyChar"/>
    <w:uiPriority w:val="99"/>
    <w:semiHidden/>
    <w:unhideWhenUsed/>
    <w:rsid w:val="00E77091"/>
    <w:rPr>
      <w:rFonts w:ascii="Segoe UI" w:hAnsi="Segoe UI" w:cs="Segoe UI"/>
      <w:sz w:val="18"/>
      <w:szCs w:val="18"/>
    </w:rPr>
  </w:style>
  <w:style w:type="character" w:customStyle="1" w:styleId="TextbublinyChar">
    <w:name w:val="Text bubliny Char"/>
    <w:basedOn w:val="Predvolenpsmoodseku"/>
    <w:link w:val="Textbubliny"/>
    <w:uiPriority w:val="99"/>
    <w:semiHidden/>
    <w:rsid w:val="00E77091"/>
    <w:rPr>
      <w:rFonts w:ascii="Segoe UI" w:eastAsia="Times New Roman" w:hAnsi="Segoe UI" w:cs="Segoe UI"/>
      <w:sz w:val="18"/>
      <w:szCs w:val="18"/>
      <w:lang w:eastAsia="ar-SA"/>
    </w:rPr>
  </w:style>
  <w:style w:type="table" w:styleId="Mriekatabuky">
    <w:name w:val="Table Grid"/>
    <w:basedOn w:val="Normlnatabuka"/>
    <w:uiPriority w:val="59"/>
    <w:rsid w:val="00E754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12</Pages>
  <Words>3649</Words>
  <Characters>20804</Characters>
  <Application>Microsoft Office Word</Application>
  <DocSecurity>0</DocSecurity>
  <Lines>173</Lines>
  <Paragraphs>48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Metodicko-pedagogické centrum</dc:creator>
  <cp:keywords/>
  <dc:description/>
  <cp:lastModifiedBy>Admin</cp:lastModifiedBy>
  <cp:revision>10</cp:revision>
  <cp:lastPrinted>2026-07-30T11:25:00Z</cp:lastPrinted>
  <dcterms:created xsi:type="dcterms:W3CDTF">2026-07-30T08:47:00Z</dcterms:created>
  <dcterms:modified xsi:type="dcterms:W3CDTF">2026-09-21T09:42:00Z</dcterms:modified>
</cp:coreProperties>
</file>